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EF45E" w14:textId="77777777" w:rsidR="00B45F04" w:rsidRDefault="00B45F04" w:rsidP="00B45F04">
      <w:pPr>
        <w:pStyle w:val="Default"/>
      </w:pPr>
    </w:p>
    <w:p w14:paraId="4CF16E13" w14:textId="77777777" w:rsidR="00B45F04" w:rsidRDefault="00B45F04" w:rsidP="00B45F0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СПЕЦИФИКАЦИЯ</w:t>
      </w:r>
    </w:p>
    <w:p w14:paraId="0AE83B20" w14:textId="59F10F09" w:rsidR="00B45F04" w:rsidRPr="00F15650" w:rsidRDefault="00F15650" w:rsidP="00F15650">
      <w:pPr>
        <w:pStyle w:val="Default"/>
        <w:jc w:val="center"/>
        <w:rPr>
          <w:b/>
          <w:bCs/>
        </w:rPr>
      </w:pPr>
      <w:r w:rsidRPr="00F15650">
        <w:rPr>
          <w:b/>
          <w:bCs/>
        </w:rPr>
        <w:t>Контрольно-измерительных материалов</w:t>
      </w:r>
    </w:p>
    <w:p w14:paraId="0A30FAD8" w14:textId="77777777" w:rsidR="00B45F04" w:rsidRPr="00B45F04" w:rsidRDefault="00B45F04" w:rsidP="00B45F04">
      <w:pPr>
        <w:pStyle w:val="Default"/>
      </w:pPr>
      <w:r>
        <w:t xml:space="preserve"> </w:t>
      </w:r>
      <w:r w:rsidRPr="00B45F04">
        <w:rPr>
          <w:b/>
          <w:bCs/>
        </w:rPr>
        <w:t xml:space="preserve">1. Назначение работы </w:t>
      </w:r>
    </w:p>
    <w:p w14:paraId="1413D722" w14:textId="77777777" w:rsidR="00B45F04" w:rsidRPr="00B45F04" w:rsidRDefault="00B45F04" w:rsidP="00B45F04">
      <w:pPr>
        <w:pStyle w:val="Default"/>
      </w:pPr>
      <w:r w:rsidRPr="00B45F04">
        <w:t xml:space="preserve">Оценка качества подготовки учащихся 8 класса по учебному предмету «Родной язык (русский)», определение уровня достижений учащимися планируемых результатов, предусмотренных ФГОС ООО по предмету «Родной язык (русский)». </w:t>
      </w:r>
    </w:p>
    <w:p w14:paraId="3F17E93F" w14:textId="088D5F0E" w:rsidR="00B45F04" w:rsidRPr="00B45F04" w:rsidRDefault="00B45F04" w:rsidP="00B45F04">
      <w:pPr>
        <w:pStyle w:val="Default"/>
      </w:pPr>
      <w:r w:rsidRPr="00B45F04">
        <w:rPr>
          <w:b/>
          <w:bCs/>
        </w:rPr>
        <w:t xml:space="preserve">2. Условия проведения работы, включая дополнительные материалы и оборудование </w:t>
      </w:r>
    </w:p>
    <w:p w14:paraId="135BE2EB" w14:textId="32844CB7" w:rsidR="00B45F04" w:rsidRPr="00B45F04" w:rsidRDefault="00B45F04" w:rsidP="00B45F04">
      <w:pPr>
        <w:pStyle w:val="Default"/>
      </w:pPr>
      <w:r w:rsidRPr="00B45F04">
        <w:t>Дополнительные материалы и оборудование не требуются. Ответы на задания учащиеся записывают в тексте работы</w:t>
      </w:r>
      <w:r w:rsidR="00F15650">
        <w:t>.</w:t>
      </w:r>
      <w:r w:rsidRPr="00B45F04">
        <w:t xml:space="preserve"> </w:t>
      </w:r>
    </w:p>
    <w:p w14:paraId="471CFA5B" w14:textId="77777777" w:rsidR="00B45F04" w:rsidRPr="00B45F04" w:rsidRDefault="00B45F04" w:rsidP="00B45F04">
      <w:pPr>
        <w:pStyle w:val="Default"/>
      </w:pPr>
      <w:r w:rsidRPr="00B45F04">
        <w:rPr>
          <w:b/>
          <w:bCs/>
        </w:rPr>
        <w:t xml:space="preserve">4. Время выполнения работы </w:t>
      </w:r>
    </w:p>
    <w:p w14:paraId="3DBD5C9C" w14:textId="77777777" w:rsidR="00B45F04" w:rsidRPr="00B45F04" w:rsidRDefault="00B45F04" w:rsidP="00B45F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F04">
        <w:rPr>
          <w:rFonts w:ascii="Times New Roman" w:hAnsi="Times New Roman" w:cs="Times New Roman"/>
          <w:sz w:val="24"/>
          <w:szCs w:val="24"/>
        </w:rPr>
        <w:t xml:space="preserve">На выполнение всей работы отводится </w:t>
      </w:r>
      <w:r w:rsidRPr="00B45F04">
        <w:rPr>
          <w:rFonts w:ascii="Times New Roman" w:hAnsi="Times New Roman" w:cs="Times New Roman"/>
          <w:b/>
          <w:bCs/>
          <w:sz w:val="24"/>
          <w:szCs w:val="24"/>
        </w:rPr>
        <w:t xml:space="preserve">40 </w:t>
      </w:r>
      <w:r w:rsidRPr="00B45F04">
        <w:rPr>
          <w:rFonts w:ascii="Times New Roman" w:hAnsi="Times New Roman" w:cs="Times New Roman"/>
          <w:sz w:val="24"/>
          <w:szCs w:val="24"/>
        </w:rPr>
        <w:t>минут без учета времени, отведенного на инструктаж учащихся.</w:t>
      </w:r>
    </w:p>
    <w:p w14:paraId="2496A790" w14:textId="77777777" w:rsidR="00B45F04" w:rsidRPr="00B45F04" w:rsidRDefault="00B45F04" w:rsidP="00B45F04">
      <w:pPr>
        <w:pStyle w:val="Default"/>
      </w:pPr>
      <w:r w:rsidRPr="00B45F04">
        <w:t xml:space="preserve"> </w:t>
      </w:r>
      <w:r w:rsidRPr="00B45F04">
        <w:rPr>
          <w:b/>
          <w:bCs/>
        </w:rPr>
        <w:t xml:space="preserve">5. Содержание и структура работы </w:t>
      </w:r>
    </w:p>
    <w:p w14:paraId="42A6FF74" w14:textId="77777777" w:rsidR="00B45F04" w:rsidRPr="00B45F04" w:rsidRDefault="00B45F04" w:rsidP="00B45F04">
      <w:pPr>
        <w:pStyle w:val="Default"/>
      </w:pPr>
      <w:r w:rsidRPr="00B45F04">
        <w:t xml:space="preserve">Работа представлена двумя вариантами. Варианты работы равноценны по трудности, одинаковы по структуре, параллельны по расположению заданий: под одним и тем же порядковым номером во всех вариантах работы находится задание, проверяющее один и тот же элемент содержания. Работа содержит задания базового, повышенного и высокого уровней сложности. Содержание работы охватывает учебный материал по родному языку (языку), изученный в 8 классе. </w:t>
      </w:r>
    </w:p>
    <w:p w14:paraId="1BA2CB33" w14:textId="77777777" w:rsidR="00B45F04" w:rsidRDefault="00B45F04" w:rsidP="00B45F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F04">
        <w:rPr>
          <w:rFonts w:ascii="Times New Roman" w:hAnsi="Times New Roman" w:cs="Times New Roman"/>
          <w:sz w:val="24"/>
          <w:szCs w:val="24"/>
        </w:rPr>
        <w:t>Распределение заданий работы по содержательным блокам (темам) учебного предмета представлено в таблице 1.</w:t>
      </w:r>
    </w:p>
    <w:p w14:paraId="4F5A36FF" w14:textId="77777777" w:rsidR="00B45F04" w:rsidRDefault="00B45F04" w:rsidP="00B45F04">
      <w:pPr>
        <w:pStyle w:val="Default"/>
      </w:pPr>
      <w:r>
        <w:rPr>
          <w:b/>
          <w:bCs/>
          <w:sz w:val="23"/>
          <w:szCs w:val="23"/>
        </w:rPr>
        <w:t>Таблица 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5386"/>
        <w:gridCol w:w="29"/>
        <w:gridCol w:w="3260"/>
      </w:tblGrid>
      <w:tr w:rsidR="00B45F04" w:rsidRPr="00B45F04" w14:paraId="2F09B814" w14:textId="77777777" w:rsidTr="00B45F04">
        <w:trPr>
          <w:trHeight w:val="245"/>
        </w:trPr>
        <w:tc>
          <w:tcPr>
            <w:tcW w:w="1101" w:type="dxa"/>
          </w:tcPr>
          <w:p w14:paraId="52FCBBD0" w14:textId="77777777" w:rsidR="00B45F04" w:rsidRPr="00B45F04" w:rsidRDefault="00B45F04" w:rsidP="00B45F04">
            <w:pPr>
              <w:pStyle w:val="Default"/>
            </w:pPr>
            <w:r w:rsidRPr="00B45F04">
              <w:t xml:space="preserve"> № </w:t>
            </w:r>
          </w:p>
        </w:tc>
        <w:tc>
          <w:tcPr>
            <w:tcW w:w="5415" w:type="dxa"/>
            <w:gridSpan w:val="2"/>
          </w:tcPr>
          <w:p w14:paraId="44BDF8F9" w14:textId="77777777" w:rsidR="00B45F04" w:rsidRPr="00B45F04" w:rsidRDefault="00B45F04">
            <w:pPr>
              <w:pStyle w:val="Default"/>
            </w:pPr>
            <w:r w:rsidRPr="00B45F04">
              <w:t xml:space="preserve">Содержательные блоки </w:t>
            </w:r>
          </w:p>
        </w:tc>
        <w:tc>
          <w:tcPr>
            <w:tcW w:w="3260" w:type="dxa"/>
          </w:tcPr>
          <w:p w14:paraId="47053D33" w14:textId="77777777" w:rsidR="00B45F04" w:rsidRPr="00B45F04" w:rsidRDefault="00B45F04">
            <w:pPr>
              <w:pStyle w:val="Default"/>
            </w:pPr>
            <w:r w:rsidRPr="00B45F04">
              <w:t xml:space="preserve">Количество заданий </w:t>
            </w:r>
          </w:p>
        </w:tc>
      </w:tr>
      <w:tr w:rsidR="00B45F04" w:rsidRPr="00B45F04" w14:paraId="1A685FBB" w14:textId="77777777" w:rsidTr="00B45F04">
        <w:trPr>
          <w:trHeight w:val="109"/>
        </w:trPr>
        <w:tc>
          <w:tcPr>
            <w:tcW w:w="1101" w:type="dxa"/>
          </w:tcPr>
          <w:p w14:paraId="22E795FC" w14:textId="77777777" w:rsidR="00B45F04" w:rsidRPr="00B45F04" w:rsidRDefault="00B45F04">
            <w:pPr>
              <w:pStyle w:val="Default"/>
            </w:pPr>
            <w:r w:rsidRPr="00B45F04">
              <w:t xml:space="preserve">1. </w:t>
            </w:r>
          </w:p>
        </w:tc>
        <w:tc>
          <w:tcPr>
            <w:tcW w:w="5415" w:type="dxa"/>
            <w:gridSpan w:val="2"/>
          </w:tcPr>
          <w:p w14:paraId="2971994C" w14:textId="77777777" w:rsidR="00B45F04" w:rsidRPr="00B45F04" w:rsidRDefault="00B45F04">
            <w:pPr>
              <w:pStyle w:val="Default"/>
            </w:pPr>
            <w:r w:rsidRPr="00B45F04">
              <w:t xml:space="preserve">Исконно русская лексика </w:t>
            </w:r>
          </w:p>
        </w:tc>
        <w:tc>
          <w:tcPr>
            <w:tcW w:w="3260" w:type="dxa"/>
          </w:tcPr>
          <w:p w14:paraId="0612CDA8" w14:textId="77777777" w:rsidR="00B45F04" w:rsidRPr="00B45F04" w:rsidRDefault="00B45F04">
            <w:pPr>
              <w:pStyle w:val="Default"/>
            </w:pPr>
            <w:r w:rsidRPr="00B45F04">
              <w:t xml:space="preserve">2 </w:t>
            </w:r>
          </w:p>
        </w:tc>
      </w:tr>
      <w:tr w:rsidR="00B45F04" w:rsidRPr="00B45F04" w14:paraId="72EE8374" w14:textId="77777777" w:rsidTr="00B45F04">
        <w:trPr>
          <w:trHeight w:val="109"/>
        </w:trPr>
        <w:tc>
          <w:tcPr>
            <w:tcW w:w="1101" w:type="dxa"/>
          </w:tcPr>
          <w:p w14:paraId="312D372A" w14:textId="77777777" w:rsidR="00B45F04" w:rsidRPr="00B45F04" w:rsidRDefault="00B45F04">
            <w:pPr>
              <w:pStyle w:val="Default"/>
            </w:pPr>
            <w:r w:rsidRPr="00B45F04">
              <w:t xml:space="preserve">2. </w:t>
            </w:r>
          </w:p>
        </w:tc>
        <w:tc>
          <w:tcPr>
            <w:tcW w:w="5415" w:type="dxa"/>
            <w:gridSpan w:val="2"/>
          </w:tcPr>
          <w:p w14:paraId="2EAA22DF" w14:textId="77777777" w:rsidR="00B45F04" w:rsidRPr="00B45F04" w:rsidRDefault="00B45F04">
            <w:pPr>
              <w:pStyle w:val="Default"/>
            </w:pPr>
            <w:r w:rsidRPr="00B45F04">
              <w:t xml:space="preserve">Иноязычная лексика в разговорной речи </w:t>
            </w:r>
          </w:p>
        </w:tc>
        <w:tc>
          <w:tcPr>
            <w:tcW w:w="3260" w:type="dxa"/>
          </w:tcPr>
          <w:p w14:paraId="50088BF8" w14:textId="77777777" w:rsidR="00B45F04" w:rsidRPr="00B45F04" w:rsidRDefault="00B45F04">
            <w:pPr>
              <w:pStyle w:val="Default"/>
            </w:pPr>
            <w:r w:rsidRPr="00B45F04">
              <w:t xml:space="preserve">1 </w:t>
            </w:r>
          </w:p>
        </w:tc>
      </w:tr>
      <w:tr w:rsidR="00B45F04" w:rsidRPr="00B45F04" w14:paraId="45C7AA4B" w14:textId="77777777" w:rsidTr="00B45F04">
        <w:trPr>
          <w:trHeight w:val="109"/>
        </w:trPr>
        <w:tc>
          <w:tcPr>
            <w:tcW w:w="1101" w:type="dxa"/>
          </w:tcPr>
          <w:p w14:paraId="4335FB97" w14:textId="77777777" w:rsidR="00B45F04" w:rsidRPr="00B45F04" w:rsidRDefault="00B45F04">
            <w:pPr>
              <w:pStyle w:val="Default"/>
            </w:pPr>
            <w:r w:rsidRPr="00B45F04">
              <w:t xml:space="preserve">3. </w:t>
            </w:r>
          </w:p>
        </w:tc>
        <w:tc>
          <w:tcPr>
            <w:tcW w:w="5415" w:type="dxa"/>
            <w:gridSpan w:val="2"/>
          </w:tcPr>
          <w:p w14:paraId="0901B2D7" w14:textId="77777777" w:rsidR="00B45F04" w:rsidRPr="00B45F04" w:rsidRDefault="00B45F04">
            <w:pPr>
              <w:pStyle w:val="Default"/>
            </w:pPr>
            <w:r w:rsidRPr="00B45F04">
              <w:t xml:space="preserve">Основные орфоэпические нормы </w:t>
            </w:r>
          </w:p>
        </w:tc>
        <w:tc>
          <w:tcPr>
            <w:tcW w:w="3260" w:type="dxa"/>
          </w:tcPr>
          <w:p w14:paraId="2136938F" w14:textId="77777777" w:rsidR="00B45F04" w:rsidRPr="00B45F04" w:rsidRDefault="00B45F04">
            <w:pPr>
              <w:pStyle w:val="Default"/>
            </w:pPr>
            <w:r w:rsidRPr="00B45F04">
              <w:t xml:space="preserve">1 </w:t>
            </w:r>
          </w:p>
        </w:tc>
      </w:tr>
      <w:tr w:rsidR="00B45F04" w:rsidRPr="00B45F04" w14:paraId="103ACD7A" w14:textId="77777777" w:rsidTr="00B45F04">
        <w:trPr>
          <w:trHeight w:val="245"/>
        </w:trPr>
        <w:tc>
          <w:tcPr>
            <w:tcW w:w="1101" w:type="dxa"/>
          </w:tcPr>
          <w:p w14:paraId="17DCD4D1" w14:textId="77777777" w:rsidR="00B45F04" w:rsidRPr="00B45F04" w:rsidRDefault="00B45F04">
            <w:pPr>
              <w:pStyle w:val="Default"/>
            </w:pPr>
            <w:r w:rsidRPr="00B45F04">
              <w:t xml:space="preserve">4. </w:t>
            </w:r>
          </w:p>
        </w:tc>
        <w:tc>
          <w:tcPr>
            <w:tcW w:w="5415" w:type="dxa"/>
            <w:gridSpan w:val="2"/>
          </w:tcPr>
          <w:p w14:paraId="0DDD1A0A" w14:textId="77777777" w:rsidR="00B45F04" w:rsidRPr="00B45F04" w:rsidRDefault="00B45F04">
            <w:pPr>
              <w:pStyle w:val="Default"/>
            </w:pPr>
            <w:r w:rsidRPr="00B45F04">
              <w:t xml:space="preserve">Основные лексические нормы современного русского литературного языка </w:t>
            </w:r>
          </w:p>
        </w:tc>
        <w:tc>
          <w:tcPr>
            <w:tcW w:w="3260" w:type="dxa"/>
          </w:tcPr>
          <w:p w14:paraId="763CA960" w14:textId="77777777" w:rsidR="00B45F04" w:rsidRPr="00B45F04" w:rsidRDefault="00B45F04">
            <w:pPr>
              <w:pStyle w:val="Default"/>
            </w:pPr>
            <w:r w:rsidRPr="00B45F04">
              <w:t xml:space="preserve">1 </w:t>
            </w:r>
          </w:p>
        </w:tc>
      </w:tr>
      <w:tr w:rsidR="00B45F04" w:rsidRPr="00B45F04" w14:paraId="53DA95CC" w14:textId="77777777" w:rsidTr="00B45F04">
        <w:trPr>
          <w:trHeight w:val="245"/>
        </w:trPr>
        <w:tc>
          <w:tcPr>
            <w:tcW w:w="1101" w:type="dxa"/>
          </w:tcPr>
          <w:p w14:paraId="3AE96FB4" w14:textId="77777777" w:rsidR="00B45F04" w:rsidRPr="00B45F04" w:rsidRDefault="00B45F04">
            <w:pPr>
              <w:pStyle w:val="Default"/>
            </w:pPr>
            <w:r w:rsidRPr="00B45F04">
              <w:t xml:space="preserve">5. </w:t>
            </w:r>
          </w:p>
        </w:tc>
        <w:tc>
          <w:tcPr>
            <w:tcW w:w="5415" w:type="dxa"/>
            <w:gridSpan w:val="2"/>
          </w:tcPr>
          <w:p w14:paraId="286F1094" w14:textId="77777777" w:rsidR="00B45F04" w:rsidRPr="00B45F04" w:rsidRDefault="00B45F04">
            <w:pPr>
              <w:pStyle w:val="Default"/>
            </w:pPr>
            <w:r w:rsidRPr="00B45F04">
              <w:t xml:space="preserve">Основные грамматические нормы современного русского литературного языка </w:t>
            </w:r>
          </w:p>
        </w:tc>
        <w:tc>
          <w:tcPr>
            <w:tcW w:w="3260" w:type="dxa"/>
          </w:tcPr>
          <w:p w14:paraId="47DBBC7B" w14:textId="77777777" w:rsidR="00B45F04" w:rsidRPr="00B45F04" w:rsidRDefault="00B45F04">
            <w:pPr>
              <w:pStyle w:val="Default"/>
            </w:pPr>
            <w:r w:rsidRPr="00B45F04">
              <w:t xml:space="preserve">1 </w:t>
            </w:r>
          </w:p>
        </w:tc>
      </w:tr>
      <w:tr w:rsidR="00B45F04" w:rsidRPr="00B45F04" w14:paraId="5BF7C75E" w14:textId="77777777" w:rsidTr="00B45F04">
        <w:trPr>
          <w:trHeight w:val="109"/>
        </w:trPr>
        <w:tc>
          <w:tcPr>
            <w:tcW w:w="1101" w:type="dxa"/>
          </w:tcPr>
          <w:p w14:paraId="03B18828" w14:textId="77777777" w:rsidR="00B45F04" w:rsidRPr="00B45F04" w:rsidRDefault="00B45F04">
            <w:pPr>
              <w:pStyle w:val="Default"/>
            </w:pPr>
            <w:r w:rsidRPr="00B45F04">
              <w:t xml:space="preserve">6. </w:t>
            </w:r>
          </w:p>
        </w:tc>
        <w:tc>
          <w:tcPr>
            <w:tcW w:w="5415" w:type="dxa"/>
            <w:gridSpan w:val="2"/>
          </w:tcPr>
          <w:p w14:paraId="4CC1203A" w14:textId="77777777" w:rsidR="00B45F04" w:rsidRPr="00B45F04" w:rsidRDefault="00B45F04">
            <w:pPr>
              <w:pStyle w:val="Default"/>
            </w:pPr>
            <w:r w:rsidRPr="00B45F04">
              <w:t xml:space="preserve">Текст как единица языка и речи. Функциональные разновидности языка </w:t>
            </w:r>
          </w:p>
        </w:tc>
        <w:tc>
          <w:tcPr>
            <w:tcW w:w="3260" w:type="dxa"/>
          </w:tcPr>
          <w:p w14:paraId="27FE25AB" w14:textId="77777777" w:rsidR="00B45F04" w:rsidRPr="00B45F04" w:rsidRDefault="00B45F04">
            <w:pPr>
              <w:pStyle w:val="Default"/>
            </w:pPr>
            <w:r w:rsidRPr="00B45F04">
              <w:t xml:space="preserve">3 </w:t>
            </w:r>
          </w:p>
        </w:tc>
      </w:tr>
      <w:tr w:rsidR="00B45F04" w:rsidRPr="00B45F04" w14:paraId="12947F44" w14:textId="77777777" w:rsidTr="00B45F04">
        <w:trPr>
          <w:trHeight w:val="109"/>
        </w:trPr>
        <w:tc>
          <w:tcPr>
            <w:tcW w:w="1101" w:type="dxa"/>
          </w:tcPr>
          <w:p w14:paraId="4BA84E78" w14:textId="77777777" w:rsidR="00B45F04" w:rsidRPr="00B45F04" w:rsidRDefault="00B45F04">
            <w:pPr>
              <w:pStyle w:val="Default"/>
            </w:pPr>
            <w:r w:rsidRPr="00B45F04">
              <w:t xml:space="preserve">7. </w:t>
            </w:r>
          </w:p>
        </w:tc>
        <w:tc>
          <w:tcPr>
            <w:tcW w:w="5415" w:type="dxa"/>
            <w:gridSpan w:val="2"/>
          </w:tcPr>
          <w:p w14:paraId="12D72BF6" w14:textId="77777777" w:rsidR="00B45F04" w:rsidRPr="00B45F04" w:rsidRDefault="00B45F04">
            <w:pPr>
              <w:pStyle w:val="Default"/>
            </w:pPr>
            <w:r w:rsidRPr="00B45F04">
              <w:t xml:space="preserve">Создание собственного текста </w:t>
            </w:r>
          </w:p>
        </w:tc>
        <w:tc>
          <w:tcPr>
            <w:tcW w:w="3260" w:type="dxa"/>
          </w:tcPr>
          <w:p w14:paraId="63BE3217" w14:textId="77777777" w:rsidR="00B45F04" w:rsidRPr="00B45F04" w:rsidRDefault="00B45F04">
            <w:pPr>
              <w:pStyle w:val="Default"/>
            </w:pPr>
            <w:r w:rsidRPr="00B45F04">
              <w:t xml:space="preserve">1 </w:t>
            </w:r>
          </w:p>
        </w:tc>
      </w:tr>
      <w:tr w:rsidR="00B45F04" w:rsidRPr="00B45F04" w14:paraId="01B2831E" w14:textId="77777777" w:rsidTr="00B45F04">
        <w:trPr>
          <w:trHeight w:val="109"/>
        </w:trPr>
        <w:tc>
          <w:tcPr>
            <w:tcW w:w="6487" w:type="dxa"/>
            <w:gridSpan w:val="2"/>
          </w:tcPr>
          <w:p w14:paraId="65E2FE2F" w14:textId="77777777" w:rsidR="00B45F04" w:rsidRPr="00B45F04" w:rsidRDefault="00B45F04">
            <w:pPr>
              <w:pStyle w:val="Default"/>
            </w:pPr>
            <w:r w:rsidRPr="00B45F04">
              <w:t xml:space="preserve">Всего: </w:t>
            </w:r>
          </w:p>
        </w:tc>
        <w:tc>
          <w:tcPr>
            <w:tcW w:w="3289" w:type="dxa"/>
            <w:gridSpan w:val="2"/>
          </w:tcPr>
          <w:p w14:paraId="503E50E7" w14:textId="77777777" w:rsidR="00B45F04" w:rsidRPr="00B45F04" w:rsidRDefault="00B45F04">
            <w:pPr>
              <w:pStyle w:val="Default"/>
            </w:pPr>
            <w:r w:rsidRPr="00B45F04">
              <w:t xml:space="preserve">10 </w:t>
            </w:r>
          </w:p>
        </w:tc>
      </w:tr>
    </w:tbl>
    <w:p w14:paraId="385CB72B" w14:textId="77777777" w:rsidR="00B45F04" w:rsidRPr="00B45F04" w:rsidRDefault="00B45F04" w:rsidP="00B45F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EBB8F9" w14:textId="77777777" w:rsidR="00B45F04" w:rsidRPr="00B45F04" w:rsidRDefault="00B45F04" w:rsidP="00B45F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F04">
        <w:rPr>
          <w:rFonts w:ascii="Times New Roman" w:hAnsi="Times New Roman" w:cs="Times New Roman"/>
          <w:b/>
          <w:bCs/>
          <w:sz w:val="24"/>
          <w:szCs w:val="24"/>
        </w:rPr>
        <w:t>Таблица 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072"/>
      </w:tblGrid>
      <w:tr w:rsidR="00B45F04" w:rsidRPr="00B45F04" w14:paraId="48DEE3D7" w14:textId="77777777" w:rsidTr="00B45F04">
        <w:trPr>
          <w:trHeight w:val="107"/>
        </w:trPr>
        <w:tc>
          <w:tcPr>
            <w:tcW w:w="675" w:type="dxa"/>
          </w:tcPr>
          <w:p w14:paraId="09241CD3" w14:textId="77777777" w:rsidR="00B45F04" w:rsidRPr="00B45F04" w:rsidRDefault="00B45F04" w:rsidP="00B45F04">
            <w:pPr>
              <w:pStyle w:val="Default"/>
            </w:pPr>
            <w:r w:rsidRPr="00B45F04">
              <w:t xml:space="preserve"> </w:t>
            </w:r>
            <w:r w:rsidRPr="00B45F04">
              <w:rPr>
                <w:b/>
                <w:bCs/>
              </w:rPr>
              <w:t xml:space="preserve">№ </w:t>
            </w:r>
          </w:p>
        </w:tc>
        <w:tc>
          <w:tcPr>
            <w:tcW w:w="9072" w:type="dxa"/>
          </w:tcPr>
          <w:p w14:paraId="49728180" w14:textId="77777777" w:rsidR="00B45F04" w:rsidRPr="00B45F04" w:rsidRDefault="00B45F04">
            <w:pPr>
              <w:pStyle w:val="Default"/>
            </w:pPr>
            <w:r w:rsidRPr="00B45F04">
              <w:rPr>
                <w:b/>
                <w:bCs/>
              </w:rPr>
              <w:t xml:space="preserve">Проверяемые умения </w:t>
            </w:r>
          </w:p>
        </w:tc>
      </w:tr>
      <w:tr w:rsidR="00B45F04" w:rsidRPr="00B45F04" w14:paraId="3E726A3F" w14:textId="77777777" w:rsidTr="00B45F04">
        <w:trPr>
          <w:trHeight w:val="109"/>
        </w:trPr>
        <w:tc>
          <w:tcPr>
            <w:tcW w:w="675" w:type="dxa"/>
          </w:tcPr>
          <w:p w14:paraId="29D78EDE" w14:textId="77777777" w:rsidR="00B45F04" w:rsidRPr="00B45F04" w:rsidRDefault="00B45F04">
            <w:pPr>
              <w:pStyle w:val="Default"/>
            </w:pPr>
            <w:r w:rsidRPr="00B45F04">
              <w:t xml:space="preserve">1. </w:t>
            </w:r>
          </w:p>
        </w:tc>
        <w:tc>
          <w:tcPr>
            <w:tcW w:w="9072" w:type="dxa"/>
          </w:tcPr>
          <w:p w14:paraId="4D90935E" w14:textId="77777777" w:rsidR="00B45F04" w:rsidRPr="00B45F04" w:rsidRDefault="00B45F04">
            <w:pPr>
              <w:pStyle w:val="Default"/>
            </w:pPr>
            <w:r w:rsidRPr="00B45F04">
              <w:t xml:space="preserve">умение распознавать старославянизмы, собственно русские слова; </w:t>
            </w:r>
          </w:p>
        </w:tc>
      </w:tr>
      <w:tr w:rsidR="00B45F04" w:rsidRPr="00B45F04" w14:paraId="40821AA7" w14:textId="77777777" w:rsidTr="00B45F04">
        <w:trPr>
          <w:trHeight w:val="1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B858" w14:textId="77777777" w:rsidR="00B45F04" w:rsidRPr="00B45F04" w:rsidRDefault="00B45F04">
            <w:pPr>
              <w:pStyle w:val="Default"/>
            </w:pPr>
            <w:r w:rsidRPr="00B45F04">
              <w:t xml:space="preserve">2.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F06B" w14:textId="77777777" w:rsidR="00B45F04" w:rsidRPr="00B45F04" w:rsidRDefault="00B45F04">
            <w:pPr>
              <w:pStyle w:val="Default"/>
            </w:pPr>
            <w:r w:rsidRPr="00B45F04">
              <w:t xml:space="preserve">умение употреблять иноязычную лексику в соответствии с лексическим значением; </w:t>
            </w:r>
          </w:p>
        </w:tc>
      </w:tr>
      <w:tr w:rsidR="00B45F04" w:rsidRPr="00B45F04" w14:paraId="08F0FEA7" w14:textId="77777777" w:rsidTr="00B45F04">
        <w:trPr>
          <w:trHeight w:val="1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5414" w14:textId="77777777" w:rsidR="00B45F04" w:rsidRPr="00B45F04" w:rsidRDefault="00B45F04">
            <w:pPr>
              <w:pStyle w:val="Default"/>
            </w:pPr>
            <w:r w:rsidRPr="00B45F04">
              <w:t xml:space="preserve">3.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742F" w14:textId="77777777" w:rsidR="00B45F04" w:rsidRPr="00B45F04" w:rsidRDefault="00B45F04">
            <w:pPr>
              <w:pStyle w:val="Default"/>
            </w:pPr>
            <w:r w:rsidRPr="00B45F04">
              <w:t xml:space="preserve">умение соблюдать основные орфоэпические нормы современного русского литературного языка; </w:t>
            </w:r>
          </w:p>
        </w:tc>
      </w:tr>
      <w:tr w:rsidR="00B45F04" w:rsidRPr="00B45F04" w14:paraId="5EE04C64" w14:textId="77777777" w:rsidTr="00B45F04">
        <w:trPr>
          <w:trHeight w:val="1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FC66" w14:textId="77777777" w:rsidR="00B45F04" w:rsidRPr="00B45F04" w:rsidRDefault="00B45F04">
            <w:pPr>
              <w:pStyle w:val="Default"/>
            </w:pPr>
            <w:r w:rsidRPr="00B45F04">
              <w:t xml:space="preserve">4.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A395" w14:textId="77777777" w:rsidR="00B45F04" w:rsidRPr="00B45F04" w:rsidRDefault="00B45F04">
            <w:pPr>
              <w:pStyle w:val="Default"/>
            </w:pPr>
            <w:r w:rsidRPr="00B45F04">
              <w:t xml:space="preserve">умение употреблять слова в соответствии с их лексическим значением и правилами лексической сочетаемости; </w:t>
            </w:r>
          </w:p>
        </w:tc>
      </w:tr>
      <w:tr w:rsidR="00B45F04" w:rsidRPr="00B45F04" w14:paraId="1E1231F0" w14:textId="77777777" w:rsidTr="00B45F04">
        <w:trPr>
          <w:trHeight w:val="1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7A2F" w14:textId="77777777" w:rsidR="00B45F04" w:rsidRPr="00B45F04" w:rsidRDefault="00B45F04">
            <w:pPr>
              <w:pStyle w:val="Default"/>
            </w:pPr>
            <w:r w:rsidRPr="00B45F04">
              <w:t xml:space="preserve">5.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3F74" w14:textId="77777777" w:rsidR="00B45F04" w:rsidRPr="00B45F04" w:rsidRDefault="00B45F04">
            <w:pPr>
              <w:pStyle w:val="Default"/>
            </w:pPr>
            <w:r w:rsidRPr="00B45F04">
              <w:t xml:space="preserve">умение употреблять согласование подлежащего и сказуемого, построения словосочетаний по типу согласования; </w:t>
            </w:r>
          </w:p>
        </w:tc>
      </w:tr>
      <w:tr w:rsidR="00B45F04" w:rsidRPr="00B45F04" w14:paraId="240831CE" w14:textId="77777777" w:rsidTr="00B45F04">
        <w:trPr>
          <w:trHeight w:val="1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9423" w14:textId="77777777" w:rsidR="00B45F04" w:rsidRPr="00B45F04" w:rsidRDefault="00B45F04">
            <w:pPr>
              <w:pStyle w:val="Default"/>
            </w:pPr>
            <w:r w:rsidRPr="00B45F04">
              <w:t xml:space="preserve">6.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D549" w14:textId="77777777" w:rsidR="00B45F04" w:rsidRPr="00B45F04" w:rsidRDefault="00B45F04">
            <w:pPr>
              <w:pStyle w:val="Default"/>
            </w:pPr>
            <w:r w:rsidRPr="00B45F04">
              <w:t xml:space="preserve">умение определять функционально-смысловой тип речи; </w:t>
            </w:r>
          </w:p>
        </w:tc>
      </w:tr>
      <w:tr w:rsidR="00B45F04" w:rsidRPr="00B45F04" w14:paraId="14ACE5D7" w14:textId="77777777" w:rsidTr="00B45F04">
        <w:trPr>
          <w:trHeight w:val="1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6EF8" w14:textId="77777777" w:rsidR="00B45F04" w:rsidRPr="00B45F04" w:rsidRDefault="00B45F04">
            <w:pPr>
              <w:pStyle w:val="Default"/>
            </w:pPr>
            <w:r w:rsidRPr="00B45F04">
              <w:t xml:space="preserve">7.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16B4" w14:textId="77777777" w:rsidR="00B45F04" w:rsidRPr="00B45F04" w:rsidRDefault="00B45F04">
            <w:pPr>
              <w:pStyle w:val="Default"/>
            </w:pPr>
            <w:r w:rsidRPr="00B45F04">
              <w:t xml:space="preserve">умение определять стиль текста; </w:t>
            </w:r>
          </w:p>
        </w:tc>
      </w:tr>
      <w:tr w:rsidR="00B45F04" w:rsidRPr="00B45F04" w14:paraId="039E9184" w14:textId="77777777" w:rsidTr="00B45F04">
        <w:trPr>
          <w:trHeight w:val="1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128A" w14:textId="77777777" w:rsidR="00B45F04" w:rsidRPr="00B45F04" w:rsidRDefault="00B45F04">
            <w:pPr>
              <w:pStyle w:val="Default"/>
            </w:pPr>
            <w:r w:rsidRPr="00B45F04">
              <w:t xml:space="preserve">8.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2321" w14:textId="77777777" w:rsidR="00B45F04" w:rsidRPr="00B45F04" w:rsidRDefault="00B45F04">
            <w:pPr>
              <w:pStyle w:val="Default"/>
            </w:pPr>
            <w:r w:rsidRPr="00B45F04">
              <w:t xml:space="preserve">умение определять тему текста; </w:t>
            </w:r>
          </w:p>
        </w:tc>
      </w:tr>
      <w:tr w:rsidR="00B45F04" w:rsidRPr="00B45F04" w14:paraId="09A4D190" w14:textId="77777777" w:rsidTr="00B45F04">
        <w:trPr>
          <w:trHeight w:val="1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3756" w14:textId="77777777" w:rsidR="00B45F04" w:rsidRPr="00B45F04" w:rsidRDefault="00B45F04">
            <w:pPr>
              <w:pStyle w:val="Default"/>
            </w:pPr>
            <w:r w:rsidRPr="00B45F04">
              <w:t xml:space="preserve">9.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DBE5" w14:textId="77777777" w:rsidR="00B45F04" w:rsidRPr="00B45F04" w:rsidRDefault="00B45F04">
            <w:pPr>
              <w:pStyle w:val="Default"/>
            </w:pPr>
            <w:r w:rsidRPr="00B45F04">
              <w:t xml:space="preserve">умение определять основную мысль текста; </w:t>
            </w:r>
          </w:p>
        </w:tc>
      </w:tr>
      <w:tr w:rsidR="00B45F04" w:rsidRPr="00B45F04" w14:paraId="77ED7D6C" w14:textId="77777777" w:rsidTr="00B45F04">
        <w:trPr>
          <w:trHeight w:val="1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2DF9" w14:textId="77777777" w:rsidR="00B45F04" w:rsidRPr="00B45F04" w:rsidRDefault="00B45F04">
            <w:pPr>
              <w:pStyle w:val="Default"/>
            </w:pPr>
            <w:r w:rsidRPr="00B45F04">
              <w:t xml:space="preserve">10.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66D3" w14:textId="77777777" w:rsidR="00B45F04" w:rsidRPr="00B45F04" w:rsidRDefault="00B45F04">
            <w:pPr>
              <w:pStyle w:val="Default"/>
            </w:pPr>
            <w:r w:rsidRPr="00B45F04">
              <w:t xml:space="preserve">умение создавать письменное высказывание различных типов с учетом норм русского литературного языка </w:t>
            </w:r>
          </w:p>
        </w:tc>
      </w:tr>
    </w:tbl>
    <w:p w14:paraId="455F4BAE" w14:textId="77777777" w:rsidR="00B45F04" w:rsidRDefault="00B45F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3E71A10" w14:textId="77777777" w:rsidR="00B45F04" w:rsidRDefault="00B45F04" w:rsidP="00B45F04">
      <w:pPr>
        <w:pStyle w:val="Default"/>
        <w:jc w:val="right"/>
      </w:pPr>
      <w:r>
        <w:lastRenderedPageBreak/>
        <w:t xml:space="preserve">Приложение 1 </w:t>
      </w:r>
    </w:p>
    <w:p w14:paraId="03DFDF70" w14:textId="77777777" w:rsidR="00B45F04" w:rsidRPr="00B45F04" w:rsidRDefault="00B45F04" w:rsidP="00B45F04">
      <w:pPr>
        <w:pStyle w:val="Default"/>
        <w:jc w:val="center"/>
      </w:pPr>
      <w:r w:rsidRPr="00B45F04">
        <w:rPr>
          <w:b/>
          <w:bCs/>
        </w:rPr>
        <w:t>ПЛАН</w:t>
      </w:r>
    </w:p>
    <w:p w14:paraId="3E8B7679" w14:textId="77777777" w:rsidR="00B45F04" w:rsidRPr="00B45F04" w:rsidRDefault="00B45F04" w:rsidP="00B45F04">
      <w:pPr>
        <w:pStyle w:val="Default"/>
        <w:jc w:val="center"/>
      </w:pPr>
      <w:r w:rsidRPr="00B45F04">
        <w:rPr>
          <w:b/>
          <w:bCs/>
        </w:rPr>
        <w:t>промежуточной итоговой контрольной работы</w:t>
      </w:r>
    </w:p>
    <w:p w14:paraId="074CCEEF" w14:textId="77777777" w:rsidR="00B45F04" w:rsidRPr="00B45F04" w:rsidRDefault="00B45F04" w:rsidP="00B45F04">
      <w:pPr>
        <w:pStyle w:val="Default"/>
        <w:jc w:val="center"/>
      </w:pPr>
      <w:r w:rsidRPr="00B45F04">
        <w:rPr>
          <w:b/>
          <w:bCs/>
        </w:rPr>
        <w:t>по предмету «Родной язык (русский)» в 8 классе</w:t>
      </w:r>
    </w:p>
    <w:p w14:paraId="28AB6B89" w14:textId="77777777" w:rsidR="00B45F04" w:rsidRPr="00B45F04" w:rsidRDefault="00B45F04" w:rsidP="00B45F04">
      <w:pPr>
        <w:pStyle w:val="Default"/>
      </w:pPr>
      <w:r w:rsidRPr="00B45F04">
        <w:t xml:space="preserve">Используются следующие условные обозначения для типов заданий: </w:t>
      </w:r>
    </w:p>
    <w:p w14:paraId="53492FE6" w14:textId="77777777" w:rsidR="00B45F04" w:rsidRPr="00B45F04" w:rsidRDefault="00B45F04" w:rsidP="00B45F04">
      <w:pPr>
        <w:pStyle w:val="Default"/>
      </w:pPr>
      <w:r w:rsidRPr="00B45F04">
        <w:rPr>
          <w:b/>
          <w:bCs/>
        </w:rPr>
        <w:t xml:space="preserve">ВО </w:t>
      </w:r>
      <w:r w:rsidRPr="00B45F04">
        <w:t xml:space="preserve">– задание с выбором ответа; </w:t>
      </w:r>
    </w:p>
    <w:p w14:paraId="39BF6F2F" w14:textId="77777777" w:rsidR="00B45F04" w:rsidRPr="00B45F04" w:rsidRDefault="00B45F04" w:rsidP="00B45F04">
      <w:pPr>
        <w:pStyle w:val="Default"/>
      </w:pPr>
      <w:r w:rsidRPr="00B45F04">
        <w:rPr>
          <w:b/>
          <w:bCs/>
        </w:rPr>
        <w:t xml:space="preserve">КО </w:t>
      </w:r>
      <w:r w:rsidRPr="00B45F04">
        <w:t xml:space="preserve">– задание с кратким ответом; </w:t>
      </w:r>
    </w:p>
    <w:p w14:paraId="001935BF" w14:textId="77777777" w:rsidR="00B45F04" w:rsidRPr="00B45F04" w:rsidRDefault="00B45F04" w:rsidP="00B45F04">
      <w:pPr>
        <w:pStyle w:val="Default"/>
      </w:pPr>
      <w:r w:rsidRPr="00B45F04">
        <w:rPr>
          <w:b/>
          <w:bCs/>
        </w:rPr>
        <w:t xml:space="preserve">РО – задание с развернутым ответом. </w:t>
      </w:r>
    </w:p>
    <w:p w14:paraId="622F816E" w14:textId="77777777" w:rsidR="00B45F04" w:rsidRPr="00B45F04" w:rsidRDefault="00B45F04" w:rsidP="00B45F04">
      <w:pPr>
        <w:pStyle w:val="Default"/>
      </w:pPr>
      <w:r w:rsidRPr="00B45F04">
        <w:t xml:space="preserve">Используются следующие условные обозначения для уровней сложности: </w:t>
      </w:r>
    </w:p>
    <w:p w14:paraId="538536C6" w14:textId="77777777" w:rsidR="00B45F04" w:rsidRPr="00B45F04" w:rsidRDefault="00B45F04" w:rsidP="00B45F04">
      <w:pPr>
        <w:pStyle w:val="Default"/>
      </w:pPr>
      <w:r w:rsidRPr="00B45F04">
        <w:rPr>
          <w:b/>
          <w:bCs/>
        </w:rPr>
        <w:t xml:space="preserve">Б – базовый уровень; </w:t>
      </w:r>
    </w:p>
    <w:p w14:paraId="38931AEE" w14:textId="77777777" w:rsidR="00B45F04" w:rsidRPr="00B45F04" w:rsidRDefault="00B45F04" w:rsidP="00B45F04">
      <w:pPr>
        <w:pStyle w:val="Default"/>
      </w:pPr>
      <w:r w:rsidRPr="00B45F04">
        <w:rPr>
          <w:b/>
          <w:bCs/>
        </w:rPr>
        <w:t xml:space="preserve">П – повышенный уровень; </w:t>
      </w:r>
    </w:p>
    <w:p w14:paraId="7E7CDD7F" w14:textId="77777777" w:rsidR="00B45F04" w:rsidRDefault="00B45F04" w:rsidP="00B45F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F04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Pr="00B45F04">
        <w:rPr>
          <w:rFonts w:ascii="Times New Roman" w:hAnsi="Times New Roman" w:cs="Times New Roman"/>
          <w:sz w:val="24"/>
          <w:szCs w:val="24"/>
        </w:rPr>
        <w:t>– высокий уровень.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577"/>
        <w:gridCol w:w="4086"/>
        <w:gridCol w:w="850"/>
        <w:gridCol w:w="1134"/>
        <w:gridCol w:w="1134"/>
      </w:tblGrid>
      <w:tr w:rsidR="00B45F04" w14:paraId="592F43EC" w14:textId="77777777" w:rsidTr="00B45F04">
        <w:trPr>
          <w:trHeight w:val="383"/>
        </w:trPr>
        <w:tc>
          <w:tcPr>
            <w:tcW w:w="675" w:type="dxa"/>
          </w:tcPr>
          <w:p w14:paraId="174A4474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№ </w:t>
            </w:r>
          </w:p>
        </w:tc>
        <w:tc>
          <w:tcPr>
            <w:tcW w:w="2577" w:type="dxa"/>
          </w:tcPr>
          <w:p w14:paraId="1730DE99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Контролируемые элементы содержания (КЭС) </w:t>
            </w:r>
          </w:p>
        </w:tc>
        <w:tc>
          <w:tcPr>
            <w:tcW w:w="4086" w:type="dxa"/>
          </w:tcPr>
          <w:p w14:paraId="48D85FDC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Планируемые результаты обучения </w:t>
            </w:r>
          </w:p>
          <w:p w14:paraId="2FE25151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(ПРО) </w:t>
            </w:r>
          </w:p>
        </w:tc>
        <w:tc>
          <w:tcPr>
            <w:tcW w:w="850" w:type="dxa"/>
          </w:tcPr>
          <w:p w14:paraId="18565477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Тип задания </w:t>
            </w:r>
          </w:p>
        </w:tc>
        <w:tc>
          <w:tcPr>
            <w:tcW w:w="1134" w:type="dxa"/>
          </w:tcPr>
          <w:p w14:paraId="42F30A02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Уровень сложности </w:t>
            </w:r>
          </w:p>
        </w:tc>
        <w:tc>
          <w:tcPr>
            <w:tcW w:w="1134" w:type="dxa"/>
          </w:tcPr>
          <w:p w14:paraId="00D3D216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Баллы </w:t>
            </w:r>
          </w:p>
        </w:tc>
      </w:tr>
      <w:tr w:rsidR="00B45F04" w14:paraId="0209A391" w14:textId="77777777" w:rsidTr="00B45F04">
        <w:trPr>
          <w:trHeight w:val="524"/>
        </w:trPr>
        <w:tc>
          <w:tcPr>
            <w:tcW w:w="675" w:type="dxa"/>
          </w:tcPr>
          <w:p w14:paraId="054D9BD7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</w:p>
        </w:tc>
        <w:tc>
          <w:tcPr>
            <w:tcW w:w="2577" w:type="dxa"/>
          </w:tcPr>
          <w:p w14:paraId="0D6043A7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Исконно русская лексика </w:t>
            </w:r>
          </w:p>
        </w:tc>
        <w:tc>
          <w:tcPr>
            <w:tcW w:w="4086" w:type="dxa"/>
          </w:tcPr>
          <w:p w14:paraId="41100827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•характеризовать лексику русского языка с точки зрения </w:t>
            </w:r>
          </w:p>
          <w:p w14:paraId="1F1599A2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происхождения </w:t>
            </w:r>
          </w:p>
        </w:tc>
        <w:tc>
          <w:tcPr>
            <w:tcW w:w="850" w:type="dxa"/>
          </w:tcPr>
          <w:p w14:paraId="1AB3B10C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 </w:t>
            </w:r>
          </w:p>
        </w:tc>
        <w:tc>
          <w:tcPr>
            <w:tcW w:w="1134" w:type="dxa"/>
          </w:tcPr>
          <w:p w14:paraId="7A9BE0FD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 </w:t>
            </w:r>
          </w:p>
        </w:tc>
        <w:tc>
          <w:tcPr>
            <w:tcW w:w="1134" w:type="dxa"/>
          </w:tcPr>
          <w:p w14:paraId="49133CA0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 </w:t>
            </w:r>
          </w:p>
        </w:tc>
      </w:tr>
      <w:tr w:rsidR="00B45F04" w14:paraId="69F70C0A" w14:textId="77777777" w:rsidTr="00B45F04">
        <w:trPr>
          <w:trHeight w:val="669"/>
        </w:trPr>
        <w:tc>
          <w:tcPr>
            <w:tcW w:w="675" w:type="dxa"/>
          </w:tcPr>
          <w:p w14:paraId="46D49232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</w:t>
            </w:r>
          </w:p>
        </w:tc>
        <w:tc>
          <w:tcPr>
            <w:tcW w:w="2577" w:type="dxa"/>
          </w:tcPr>
          <w:p w14:paraId="63F95B8F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Иноязычная лексика в разговорной речи </w:t>
            </w:r>
          </w:p>
        </w:tc>
        <w:tc>
          <w:tcPr>
            <w:tcW w:w="4086" w:type="dxa"/>
          </w:tcPr>
          <w:p w14:paraId="703A7428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•определять значение лексических заимствований, целесообразно употреблять иноязычную лексику </w:t>
            </w:r>
          </w:p>
        </w:tc>
        <w:tc>
          <w:tcPr>
            <w:tcW w:w="850" w:type="dxa"/>
          </w:tcPr>
          <w:p w14:paraId="0D87225D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 </w:t>
            </w:r>
          </w:p>
        </w:tc>
        <w:tc>
          <w:tcPr>
            <w:tcW w:w="1134" w:type="dxa"/>
          </w:tcPr>
          <w:p w14:paraId="143DF8C5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 </w:t>
            </w:r>
          </w:p>
        </w:tc>
        <w:tc>
          <w:tcPr>
            <w:tcW w:w="1134" w:type="dxa"/>
          </w:tcPr>
          <w:p w14:paraId="287D4CC6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 </w:t>
            </w:r>
          </w:p>
        </w:tc>
      </w:tr>
      <w:tr w:rsidR="00B45F04" w14:paraId="365FD9DE" w14:textId="77777777" w:rsidTr="00B45F04">
        <w:trPr>
          <w:trHeight w:val="798"/>
        </w:trPr>
        <w:tc>
          <w:tcPr>
            <w:tcW w:w="675" w:type="dxa"/>
          </w:tcPr>
          <w:p w14:paraId="4595B9BE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</w:t>
            </w:r>
          </w:p>
        </w:tc>
        <w:tc>
          <w:tcPr>
            <w:tcW w:w="2577" w:type="dxa"/>
          </w:tcPr>
          <w:p w14:paraId="1C038D43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орфоэпические нормы </w:t>
            </w:r>
          </w:p>
        </w:tc>
        <w:tc>
          <w:tcPr>
            <w:tcW w:w="4086" w:type="dxa"/>
          </w:tcPr>
          <w:p w14:paraId="4F4EF1A5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 соблюдать нормы ударения в отдельных грамматических формах имён существительных, прилагательных, глаголов, причастий, деепричастий </w:t>
            </w:r>
          </w:p>
        </w:tc>
        <w:tc>
          <w:tcPr>
            <w:tcW w:w="850" w:type="dxa"/>
          </w:tcPr>
          <w:p w14:paraId="22992A86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 </w:t>
            </w:r>
          </w:p>
        </w:tc>
        <w:tc>
          <w:tcPr>
            <w:tcW w:w="1134" w:type="dxa"/>
          </w:tcPr>
          <w:p w14:paraId="69011983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 </w:t>
            </w:r>
          </w:p>
        </w:tc>
        <w:tc>
          <w:tcPr>
            <w:tcW w:w="1134" w:type="dxa"/>
          </w:tcPr>
          <w:p w14:paraId="6A3CB7B0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 </w:t>
            </w:r>
          </w:p>
        </w:tc>
      </w:tr>
      <w:tr w:rsidR="00B45F04" w14:paraId="3E65A78A" w14:textId="77777777" w:rsidTr="00B45F04">
        <w:trPr>
          <w:trHeight w:val="661"/>
        </w:trPr>
        <w:tc>
          <w:tcPr>
            <w:tcW w:w="675" w:type="dxa"/>
          </w:tcPr>
          <w:p w14:paraId="1635E7F4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</w:t>
            </w:r>
          </w:p>
        </w:tc>
        <w:tc>
          <w:tcPr>
            <w:tcW w:w="2577" w:type="dxa"/>
          </w:tcPr>
          <w:p w14:paraId="2D102800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лексические нормы современного русского литературного языка </w:t>
            </w:r>
          </w:p>
        </w:tc>
        <w:tc>
          <w:tcPr>
            <w:tcW w:w="4086" w:type="dxa"/>
          </w:tcPr>
          <w:p w14:paraId="5FDB4FDB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•правильно выбирать слово, максимально соответствующее обозначаемому им предмету или явлению </w:t>
            </w:r>
          </w:p>
        </w:tc>
        <w:tc>
          <w:tcPr>
            <w:tcW w:w="850" w:type="dxa"/>
          </w:tcPr>
          <w:p w14:paraId="7B9365D0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 </w:t>
            </w:r>
          </w:p>
        </w:tc>
        <w:tc>
          <w:tcPr>
            <w:tcW w:w="1134" w:type="dxa"/>
          </w:tcPr>
          <w:p w14:paraId="60B5D3EC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 </w:t>
            </w:r>
          </w:p>
        </w:tc>
        <w:tc>
          <w:tcPr>
            <w:tcW w:w="1134" w:type="dxa"/>
          </w:tcPr>
          <w:p w14:paraId="3A8FEC36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</w:tr>
      <w:tr w:rsidR="00B45F04" w14:paraId="26782615" w14:textId="77777777" w:rsidTr="00B45F04">
        <w:trPr>
          <w:trHeight w:val="6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1D64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7161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грамматические нормы современного русского литературного языка 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46DD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•использовать нормы построения словосочетания и предложения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8811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D0B7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BC78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</w:tr>
      <w:tr w:rsidR="00B45F04" w14:paraId="2EAE77A3" w14:textId="77777777" w:rsidTr="00B45F04">
        <w:trPr>
          <w:trHeight w:val="6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A8FA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6540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грамматические нормы современного русского литературного языка 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0756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•отличать тексты различных функционально-смысловых типов речи, стилей; определять тему, основную мысль текста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6C32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A10B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E589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</w:tr>
      <w:tr w:rsidR="00B45F04" w14:paraId="50160341" w14:textId="77777777" w:rsidTr="00B45F04">
        <w:trPr>
          <w:trHeight w:val="6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6AE6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ECB8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собственного текста 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2FBA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•создавать тексты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C716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9300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3213" w14:textId="77777777" w:rsidR="00B45F04" w:rsidRDefault="00B45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</w:tr>
    </w:tbl>
    <w:p w14:paraId="7787B44B" w14:textId="77777777" w:rsidR="00B45F04" w:rsidRDefault="00B45F04" w:rsidP="00B45F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1C9FBA" w14:textId="77777777" w:rsidR="00B45F04" w:rsidRDefault="00B45F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1286D6C" w14:textId="27D3E13F" w:rsidR="00B45F04" w:rsidRPr="008B679A" w:rsidRDefault="00B45F04" w:rsidP="00B45F04">
      <w:pPr>
        <w:pStyle w:val="Default"/>
        <w:jc w:val="right"/>
      </w:pPr>
    </w:p>
    <w:p w14:paraId="3ACC062F" w14:textId="60FEFE81" w:rsidR="00B45F04" w:rsidRPr="008B679A" w:rsidRDefault="005163A3" w:rsidP="00B45F04">
      <w:pPr>
        <w:pStyle w:val="Default"/>
        <w:jc w:val="center"/>
      </w:pPr>
      <w:r>
        <w:rPr>
          <w:b/>
          <w:bCs/>
        </w:rPr>
        <w:t>Контрольно-измерительный материал</w:t>
      </w:r>
    </w:p>
    <w:p w14:paraId="40160919" w14:textId="77777777" w:rsidR="00B45F04" w:rsidRPr="008B679A" w:rsidRDefault="00B45F04" w:rsidP="00B45F04">
      <w:pPr>
        <w:pStyle w:val="Default"/>
        <w:jc w:val="center"/>
      </w:pPr>
      <w:r w:rsidRPr="008B679A">
        <w:rPr>
          <w:b/>
          <w:bCs/>
        </w:rPr>
        <w:t xml:space="preserve">по предмету «Родной язык (русский)» в </w:t>
      </w:r>
      <w:r w:rsidR="008B679A" w:rsidRPr="008B679A">
        <w:rPr>
          <w:b/>
          <w:bCs/>
        </w:rPr>
        <w:t>8</w:t>
      </w:r>
      <w:r w:rsidRPr="008B679A">
        <w:rPr>
          <w:b/>
          <w:bCs/>
        </w:rPr>
        <w:t xml:space="preserve"> классе</w:t>
      </w:r>
    </w:p>
    <w:p w14:paraId="2867DDA0" w14:textId="77777777" w:rsidR="00B45F04" w:rsidRPr="008B679A" w:rsidRDefault="00B45F04" w:rsidP="008B679A">
      <w:pPr>
        <w:pStyle w:val="Default"/>
        <w:jc w:val="center"/>
      </w:pPr>
      <w:r w:rsidRPr="008B679A">
        <w:rPr>
          <w:b/>
          <w:bCs/>
        </w:rPr>
        <w:t>ВАРИАНТ I</w:t>
      </w:r>
    </w:p>
    <w:p w14:paraId="33ADF8ED" w14:textId="77777777" w:rsidR="00B45F04" w:rsidRPr="008B679A" w:rsidRDefault="00B45F04" w:rsidP="00B45F04">
      <w:pPr>
        <w:pStyle w:val="Default"/>
        <w:rPr>
          <w:sz w:val="22"/>
          <w:szCs w:val="22"/>
        </w:rPr>
      </w:pPr>
      <w:r w:rsidRPr="008B679A">
        <w:rPr>
          <w:b/>
          <w:bCs/>
          <w:sz w:val="22"/>
          <w:szCs w:val="22"/>
        </w:rPr>
        <w:t xml:space="preserve">ЧАСТЬ I </w:t>
      </w:r>
    </w:p>
    <w:p w14:paraId="34335F9C" w14:textId="77777777" w:rsidR="00B45F04" w:rsidRPr="008B679A" w:rsidRDefault="00B45F04" w:rsidP="00B45F04">
      <w:pPr>
        <w:pStyle w:val="Default"/>
        <w:rPr>
          <w:sz w:val="22"/>
          <w:szCs w:val="22"/>
        </w:rPr>
      </w:pPr>
      <w:r w:rsidRPr="008B679A">
        <w:rPr>
          <w:b/>
          <w:bCs/>
          <w:sz w:val="22"/>
          <w:szCs w:val="22"/>
        </w:rPr>
        <w:t xml:space="preserve">1. Русский язык относится к группе </w:t>
      </w:r>
    </w:p>
    <w:p w14:paraId="31E7B066" w14:textId="77777777" w:rsidR="00B45F04" w:rsidRPr="008B679A" w:rsidRDefault="00B45F04" w:rsidP="00B45F04">
      <w:pPr>
        <w:pStyle w:val="Default"/>
        <w:rPr>
          <w:sz w:val="22"/>
          <w:szCs w:val="22"/>
        </w:rPr>
      </w:pPr>
      <w:r w:rsidRPr="008B679A">
        <w:rPr>
          <w:sz w:val="22"/>
          <w:szCs w:val="22"/>
        </w:rPr>
        <w:t xml:space="preserve">1) южнославянских языков </w:t>
      </w:r>
    </w:p>
    <w:p w14:paraId="206712E5" w14:textId="77777777" w:rsidR="00B45F04" w:rsidRPr="008B679A" w:rsidRDefault="00B45F04" w:rsidP="00B45F04">
      <w:pPr>
        <w:pStyle w:val="Default"/>
        <w:rPr>
          <w:sz w:val="22"/>
          <w:szCs w:val="22"/>
        </w:rPr>
      </w:pPr>
      <w:r w:rsidRPr="008B679A">
        <w:rPr>
          <w:sz w:val="22"/>
          <w:szCs w:val="22"/>
        </w:rPr>
        <w:t xml:space="preserve">2) восточнославянских языков </w:t>
      </w:r>
    </w:p>
    <w:p w14:paraId="2D4CACDD" w14:textId="77777777" w:rsidR="00B45F04" w:rsidRPr="008B679A" w:rsidRDefault="00B45F04" w:rsidP="00B45F04">
      <w:pPr>
        <w:pStyle w:val="Default"/>
        <w:rPr>
          <w:sz w:val="22"/>
          <w:szCs w:val="22"/>
        </w:rPr>
      </w:pPr>
      <w:r w:rsidRPr="008B679A">
        <w:rPr>
          <w:sz w:val="22"/>
          <w:szCs w:val="22"/>
        </w:rPr>
        <w:t xml:space="preserve">3) западнославянских языков </w:t>
      </w:r>
    </w:p>
    <w:p w14:paraId="719073AC" w14:textId="77777777" w:rsidR="00B45F04" w:rsidRPr="008B679A" w:rsidRDefault="00B45F04" w:rsidP="00B45F04">
      <w:pPr>
        <w:pStyle w:val="Default"/>
        <w:rPr>
          <w:sz w:val="22"/>
          <w:szCs w:val="22"/>
        </w:rPr>
      </w:pPr>
      <w:r w:rsidRPr="008B679A">
        <w:rPr>
          <w:sz w:val="22"/>
          <w:szCs w:val="22"/>
        </w:rPr>
        <w:t xml:space="preserve">4) общеславянских языков </w:t>
      </w:r>
    </w:p>
    <w:p w14:paraId="4DB28213" w14:textId="77777777" w:rsidR="00B45F04" w:rsidRPr="008B679A" w:rsidRDefault="00B45F04" w:rsidP="00B45F04">
      <w:pPr>
        <w:pStyle w:val="Default"/>
        <w:rPr>
          <w:sz w:val="22"/>
          <w:szCs w:val="22"/>
        </w:rPr>
      </w:pPr>
      <w:r w:rsidRPr="008B679A">
        <w:rPr>
          <w:b/>
          <w:bCs/>
          <w:sz w:val="22"/>
          <w:szCs w:val="22"/>
        </w:rPr>
        <w:t xml:space="preserve">2. В следующих примерах найдите старославянизмы, укажите их признаки, подберите к каждому из них однокоренное русское слово. </w:t>
      </w:r>
    </w:p>
    <w:p w14:paraId="5434DEA7" w14:textId="77777777" w:rsidR="00B45F04" w:rsidRPr="008B679A" w:rsidRDefault="00B45F04" w:rsidP="00B45F04">
      <w:pPr>
        <w:pStyle w:val="Default"/>
        <w:rPr>
          <w:sz w:val="22"/>
          <w:szCs w:val="22"/>
        </w:rPr>
      </w:pPr>
      <w:r w:rsidRPr="008B679A">
        <w:rPr>
          <w:sz w:val="22"/>
          <w:szCs w:val="22"/>
        </w:rPr>
        <w:t xml:space="preserve">1)…Раздался звучный глас Петра. </w:t>
      </w:r>
    </w:p>
    <w:p w14:paraId="0B4E9F03" w14:textId="77777777" w:rsidR="00B45F04" w:rsidRPr="008B679A" w:rsidRDefault="00B45F04" w:rsidP="00B45F04">
      <w:pPr>
        <w:pStyle w:val="Default"/>
        <w:rPr>
          <w:sz w:val="22"/>
          <w:szCs w:val="22"/>
        </w:rPr>
      </w:pPr>
      <w:r w:rsidRPr="008B679A">
        <w:rPr>
          <w:sz w:val="22"/>
          <w:szCs w:val="22"/>
        </w:rPr>
        <w:t xml:space="preserve">2) И он промчался пред полками </w:t>
      </w:r>
      <w:proofErr w:type="spellStart"/>
      <w:r w:rsidRPr="008B679A">
        <w:rPr>
          <w:sz w:val="22"/>
          <w:szCs w:val="22"/>
        </w:rPr>
        <w:t>могущ</w:t>
      </w:r>
      <w:proofErr w:type="spellEnd"/>
      <w:r w:rsidRPr="008B679A">
        <w:rPr>
          <w:sz w:val="22"/>
          <w:szCs w:val="22"/>
        </w:rPr>
        <w:t xml:space="preserve"> и радостен, как бой. </w:t>
      </w:r>
    </w:p>
    <w:p w14:paraId="6236F09B" w14:textId="77777777" w:rsidR="00B45F04" w:rsidRPr="008B679A" w:rsidRDefault="00B45F04" w:rsidP="00B45F04">
      <w:pPr>
        <w:pStyle w:val="Default"/>
        <w:rPr>
          <w:sz w:val="22"/>
          <w:szCs w:val="22"/>
        </w:rPr>
      </w:pPr>
      <w:r w:rsidRPr="008B679A">
        <w:rPr>
          <w:sz w:val="22"/>
          <w:szCs w:val="22"/>
        </w:rPr>
        <w:t xml:space="preserve">3)…Окрепла Русь. Так тяжкий млат, дробя стекло, куёт булат. </w:t>
      </w:r>
    </w:p>
    <w:p w14:paraId="70B96530" w14:textId="0ED7A581" w:rsidR="00B45F04" w:rsidRPr="008B679A" w:rsidRDefault="00B45F04" w:rsidP="00B45F04">
      <w:pPr>
        <w:pStyle w:val="Default"/>
        <w:rPr>
          <w:sz w:val="22"/>
          <w:szCs w:val="22"/>
        </w:rPr>
      </w:pPr>
      <w:r w:rsidRPr="008B679A">
        <w:rPr>
          <w:sz w:val="22"/>
          <w:szCs w:val="22"/>
        </w:rPr>
        <w:t xml:space="preserve">4) </w:t>
      </w:r>
      <w:r w:rsidR="0085668D" w:rsidRPr="0085668D">
        <w:rPr>
          <w:sz w:val="22"/>
          <w:szCs w:val="22"/>
        </w:rPr>
        <w:t>Он увидел</w:t>
      </w:r>
      <w:r w:rsidR="00A22D69">
        <w:rPr>
          <w:sz w:val="22"/>
          <w:szCs w:val="22"/>
        </w:rPr>
        <w:t xml:space="preserve"> открывающиеся пред собой врата</w:t>
      </w:r>
      <w:r w:rsidRPr="008B679A">
        <w:rPr>
          <w:sz w:val="22"/>
          <w:szCs w:val="22"/>
        </w:rPr>
        <w:t xml:space="preserve">. </w:t>
      </w:r>
    </w:p>
    <w:p w14:paraId="136BDE72" w14:textId="19554E31" w:rsidR="008B679A" w:rsidRPr="008B679A" w:rsidRDefault="00B45F04" w:rsidP="008B679A">
      <w:pPr>
        <w:pStyle w:val="Default"/>
        <w:rPr>
          <w:sz w:val="22"/>
          <w:szCs w:val="22"/>
        </w:rPr>
      </w:pPr>
      <w:r w:rsidRPr="008B679A">
        <w:rPr>
          <w:sz w:val="22"/>
          <w:szCs w:val="22"/>
        </w:rPr>
        <w:t xml:space="preserve">5) Бразды пушистые </w:t>
      </w:r>
      <w:r w:rsidR="008B679A" w:rsidRPr="008B679A">
        <w:rPr>
          <w:sz w:val="22"/>
          <w:szCs w:val="22"/>
        </w:rPr>
        <w:t xml:space="preserve">взрывая, летит кибитка удалая. </w:t>
      </w:r>
    </w:p>
    <w:p w14:paraId="2C418692" w14:textId="77777777" w:rsidR="008B679A" w:rsidRPr="008B679A" w:rsidRDefault="008B679A" w:rsidP="008B679A">
      <w:pPr>
        <w:pStyle w:val="Default"/>
        <w:rPr>
          <w:sz w:val="22"/>
          <w:szCs w:val="22"/>
        </w:rPr>
      </w:pPr>
      <w:r w:rsidRPr="008B679A">
        <w:rPr>
          <w:sz w:val="22"/>
          <w:szCs w:val="22"/>
        </w:rPr>
        <w:t xml:space="preserve">6) Росли мы вместе; нашу младость вскормила чуждая семья. </w:t>
      </w:r>
    </w:p>
    <w:p w14:paraId="68D449A1" w14:textId="77777777" w:rsidR="008B679A" w:rsidRPr="008B679A" w:rsidRDefault="008B679A" w:rsidP="008B679A">
      <w:pPr>
        <w:pStyle w:val="Default"/>
        <w:rPr>
          <w:sz w:val="22"/>
          <w:szCs w:val="22"/>
        </w:rPr>
      </w:pPr>
      <w:r w:rsidRPr="008B679A">
        <w:rPr>
          <w:b/>
          <w:bCs/>
          <w:sz w:val="22"/>
          <w:szCs w:val="22"/>
        </w:rPr>
        <w:t xml:space="preserve">3. Найдите русские эквиваленты для следующих иностранных слов. В случае затруднений воспользуйтесь словами для справок. </w:t>
      </w:r>
    </w:p>
    <w:p w14:paraId="3319A757" w14:textId="170FEE57" w:rsidR="008B679A" w:rsidRPr="008B679A" w:rsidRDefault="008B679A" w:rsidP="008B679A">
      <w:pPr>
        <w:pStyle w:val="Default"/>
        <w:rPr>
          <w:sz w:val="22"/>
          <w:szCs w:val="22"/>
        </w:rPr>
      </w:pPr>
      <w:r w:rsidRPr="008B679A">
        <w:rPr>
          <w:sz w:val="22"/>
          <w:szCs w:val="22"/>
        </w:rPr>
        <w:t xml:space="preserve">афера, вербальный, </w:t>
      </w:r>
      <w:r w:rsidR="0085668D">
        <w:rPr>
          <w:sz w:val="22"/>
          <w:szCs w:val="22"/>
        </w:rPr>
        <w:t>имидж, креативный, армрестлинг, логотип</w:t>
      </w:r>
      <w:r w:rsidR="0085668D">
        <w:t>, б</w:t>
      </w:r>
      <w:r w:rsidR="0085668D">
        <w:rPr>
          <w:sz w:val="22"/>
          <w:szCs w:val="22"/>
        </w:rPr>
        <w:t>лендер.</w:t>
      </w:r>
      <w:r w:rsidR="0085668D" w:rsidRPr="0085668D">
        <w:rPr>
          <w:sz w:val="22"/>
          <w:szCs w:val="22"/>
        </w:rPr>
        <w:t xml:space="preserve"> </w:t>
      </w:r>
    </w:p>
    <w:p w14:paraId="7A358620" w14:textId="71B8D232" w:rsidR="008B679A" w:rsidRPr="008B679A" w:rsidRDefault="008B679A" w:rsidP="008B679A">
      <w:pPr>
        <w:pStyle w:val="Default"/>
        <w:rPr>
          <w:sz w:val="22"/>
          <w:szCs w:val="22"/>
        </w:rPr>
      </w:pPr>
      <w:r w:rsidRPr="008B679A">
        <w:rPr>
          <w:i/>
          <w:iCs/>
          <w:sz w:val="22"/>
          <w:szCs w:val="22"/>
        </w:rPr>
        <w:t>Слова для справок</w:t>
      </w:r>
      <w:r w:rsidRPr="008B679A">
        <w:rPr>
          <w:sz w:val="22"/>
          <w:szCs w:val="22"/>
        </w:rPr>
        <w:t xml:space="preserve">: словесный, мошенничество, </w:t>
      </w:r>
      <w:proofErr w:type="spellStart"/>
      <w:r w:rsidR="0085668D" w:rsidRPr="0085668D">
        <w:rPr>
          <w:sz w:val="22"/>
          <w:szCs w:val="22"/>
        </w:rPr>
        <w:t>смешиватель</w:t>
      </w:r>
      <w:proofErr w:type="spellEnd"/>
      <w:r w:rsidR="0085668D">
        <w:rPr>
          <w:sz w:val="22"/>
          <w:szCs w:val="22"/>
        </w:rPr>
        <w:t>,</w:t>
      </w:r>
      <w:r w:rsidR="0085668D" w:rsidRPr="008B679A">
        <w:rPr>
          <w:sz w:val="22"/>
          <w:szCs w:val="22"/>
        </w:rPr>
        <w:t xml:space="preserve"> </w:t>
      </w:r>
      <w:r w:rsidRPr="008B679A">
        <w:rPr>
          <w:sz w:val="22"/>
          <w:szCs w:val="22"/>
        </w:rPr>
        <w:t xml:space="preserve">путешествие, управляющий, </w:t>
      </w:r>
      <w:proofErr w:type="spellStart"/>
      <w:r w:rsidR="0085668D" w:rsidRPr="0085668D">
        <w:rPr>
          <w:sz w:val="22"/>
          <w:szCs w:val="22"/>
        </w:rPr>
        <w:t>рукоборье</w:t>
      </w:r>
      <w:proofErr w:type="spellEnd"/>
      <w:r w:rsidR="0085668D">
        <w:rPr>
          <w:sz w:val="22"/>
          <w:szCs w:val="22"/>
        </w:rPr>
        <w:t>,</w:t>
      </w:r>
      <w:r w:rsidR="0085668D" w:rsidRPr="008B679A">
        <w:rPr>
          <w:sz w:val="22"/>
          <w:szCs w:val="22"/>
        </w:rPr>
        <w:t xml:space="preserve"> </w:t>
      </w:r>
      <w:r w:rsidRPr="008B679A">
        <w:rPr>
          <w:sz w:val="22"/>
          <w:szCs w:val="22"/>
        </w:rPr>
        <w:t>определение,</w:t>
      </w:r>
      <w:r w:rsidR="0085668D">
        <w:rPr>
          <w:sz w:val="22"/>
          <w:szCs w:val="22"/>
        </w:rPr>
        <w:t xml:space="preserve"> безразличный, редкость, образ, товарный знак, </w:t>
      </w:r>
      <w:r w:rsidR="0085668D" w:rsidRPr="0085668D">
        <w:rPr>
          <w:sz w:val="22"/>
          <w:szCs w:val="22"/>
        </w:rPr>
        <w:t>творческий</w:t>
      </w:r>
    </w:p>
    <w:p w14:paraId="72676B70" w14:textId="77777777" w:rsidR="008B679A" w:rsidRPr="008B679A" w:rsidRDefault="008B679A" w:rsidP="008B679A">
      <w:pPr>
        <w:pStyle w:val="Default"/>
        <w:rPr>
          <w:sz w:val="22"/>
          <w:szCs w:val="22"/>
        </w:rPr>
      </w:pPr>
      <w:r w:rsidRPr="008B679A">
        <w:rPr>
          <w:b/>
          <w:bCs/>
          <w:sz w:val="22"/>
          <w:szCs w:val="22"/>
        </w:rPr>
        <w:t xml:space="preserve">4. Поставьте ударение в словах </w:t>
      </w:r>
    </w:p>
    <w:p w14:paraId="0491A499" w14:textId="2CCAABAB" w:rsidR="008B679A" w:rsidRPr="008B679A" w:rsidRDefault="008B679A" w:rsidP="008B679A">
      <w:pPr>
        <w:pStyle w:val="Default"/>
        <w:rPr>
          <w:sz w:val="22"/>
          <w:szCs w:val="22"/>
        </w:rPr>
      </w:pPr>
      <w:r w:rsidRPr="008B679A">
        <w:rPr>
          <w:sz w:val="22"/>
          <w:szCs w:val="22"/>
        </w:rPr>
        <w:t xml:space="preserve">Статуя, форзац, облегчить, цыган, включит, </w:t>
      </w:r>
      <w:r w:rsidR="0085668D">
        <w:rPr>
          <w:sz w:val="22"/>
          <w:szCs w:val="22"/>
        </w:rPr>
        <w:t xml:space="preserve">щавель, сливовый, </w:t>
      </w:r>
      <w:r w:rsidRPr="008B679A">
        <w:rPr>
          <w:sz w:val="22"/>
          <w:szCs w:val="22"/>
        </w:rPr>
        <w:t>торты, ходатайствовать</w:t>
      </w:r>
      <w:r w:rsidR="0085668D">
        <w:rPr>
          <w:sz w:val="22"/>
          <w:szCs w:val="22"/>
        </w:rPr>
        <w:t>, звонит</w:t>
      </w:r>
      <w:r w:rsidRPr="008B679A">
        <w:rPr>
          <w:sz w:val="22"/>
          <w:szCs w:val="22"/>
        </w:rPr>
        <w:t xml:space="preserve">. </w:t>
      </w:r>
    </w:p>
    <w:p w14:paraId="62642D43" w14:textId="77777777" w:rsidR="008B679A" w:rsidRPr="008B679A" w:rsidRDefault="008B679A" w:rsidP="008B679A">
      <w:pPr>
        <w:pStyle w:val="Default"/>
        <w:rPr>
          <w:sz w:val="22"/>
          <w:szCs w:val="22"/>
        </w:rPr>
      </w:pPr>
      <w:r w:rsidRPr="008B679A">
        <w:rPr>
          <w:b/>
          <w:bCs/>
          <w:sz w:val="22"/>
          <w:szCs w:val="22"/>
        </w:rPr>
        <w:t xml:space="preserve">5. Найдите речевую избыточность </w:t>
      </w:r>
    </w:p>
    <w:p w14:paraId="38295F92" w14:textId="77777777" w:rsidR="008B679A" w:rsidRPr="008B679A" w:rsidRDefault="008B679A" w:rsidP="008B679A">
      <w:pPr>
        <w:pStyle w:val="Default"/>
        <w:rPr>
          <w:sz w:val="22"/>
          <w:szCs w:val="22"/>
        </w:rPr>
      </w:pPr>
      <w:r w:rsidRPr="008B679A">
        <w:rPr>
          <w:sz w:val="22"/>
          <w:szCs w:val="22"/>
        </w:rPr>
        <w:t xml:space="preserve">1) моя автобиография </w:t>
      </w:r>
    </w:p>
    <w:p w14:paraId="26444406" w14:textId="77777777" w:rsidR="008B679A" w:rsidRPr="008B679A" w:rsidRDefault="008B679A" w:rsidP="008B679A">
      <w:pPr>
        <w:pStyle w:val="Default"/>
        <w:rPr>
          <w:sz w:val="22"/>
          <w:szCs w:val="22"/>
        </w:rPr>
      </w:pPr>
      <w:r w:rsidRPr="008B679A">
        <w:rPr>
          <w:sz w:val="22"/>
          <w:szCs w:val="22"/>
        </w:rPr>
        <w:t xml:space="preserve">2) родился в марте месяце </w:t>
      </w:r>
    </w:p>
    <w:p w14:paraId="23F267CF" w14:textId="77777777" w:rsidR="00B45F04" w:rsidRPr="008B679A" w:rsidRDefault="008B679A" w:rsidP="008B679A">
      <w:pPr>
        <w:spacing w:after="0" w:line="240" w:lineRule="auto"/>
        <w:rPr>
          <w:rFonts w:ascii="Times New Roman" w:hAnsi="Times New Roman" w:cs="Times New Roman"/>
        </w:rPr>
      </w:pPr>
      <w:r w:rsidRPr="008B679A">
        <w:rPr>
          <w:rFonts w:ascii="Times New Roman" w:hAnsi="Times New Roman" w:cs="Times New Roman"/>
        </w:rPr>
        <w:t>3) коренные жители</w:t>
      </w:r>
    </w:p>
    <w:p w14:paraId="25852A92" w14:textId="77777777" w:rsidR="008B679A" w:rsidRPr="008B679A" w:rsidRDefault="008B679A" w:rsidP="008B679A">
      <w:pPr>
        <w:pStyle w:val="Default"/>
        <w:rPr>
          <w:sz w:val="22"/>
          <w:szCs w:val="22"/>
        </w:rPr>
      </w:pPr>
      <w:r w:rsidRPr="008B679A">
        <w:rPr>
          <w:sz w:val="22"/>
          <w:szCs w:val="22"/>
        </w:rPr>
        <w:t xml:space="preserve">4) народный умелец </w:t>
      </w:r>
    </w:p>
    <w:p w14:paraId="00BEE9A0" w14:textId="77777777" w:rsidR="008B679A" w:rsidRPr="008B679A" w:rsidRDefault="008B679A" w:rsidP="008B679A">
      <w:pPr>
        <w:pStyle w:val="Default"/>
        <w:rPr>
          <w:sz w:val="22"/>
          <w:szCs w:val="22"/>
        </w:rPr>
      </w:pPr>
      <w:r w:rsidRPr="008B679A">
        <w:rPr>
          <w:sz w:val="22"/>
          <w:szCs w:val="22"/>
        </w:rPr>
        <w:t xml:space="preserve">5) научный семинар </w:t>
      </w:r>
    </w:p>
    <w:p w14:paraId="371556A6" w14:textId="77777777" w:rsidR="008B679A" w:rsidRPr="008B679A" w:rsidRDefault="008B679A" w:rsidP="008B679A">
      <w:pPr>
        <w:pStyle w:val="Default"/>
        <w:rPr>
          <w:sz w:val="22"/>
          <w:szCs w:val="22"/>
        </w:rPr>
      </w:pPr>
      <w:r w:rsidRPr="008B679A">
        <w:rPr>
          <w:sz w:val="22"/>
          <w:szCs w:val="22"/>
        </w:rPr>
        <w:t xml:space="preserve">6) молодой человек </w:t>
      </w:r>
    </w:p>
    <w:p w14:paraId="37820154" w14:textId="77777777" w:rsidR="00A22D69" w:rsidRPr="00A22D69" w:rsidRDefault="008B679A" w:rsidP="00A22D69">
      <w:pPr>
        <w:pStyle w:val="Default"/>
        <w:rPr>
          <w:b/>
          <w:bCs/>
          <w:sz w:val="22"/>
          <w:szCs w:val="22"/>
        </w:rPr>
      </w:pPr>
      <w:r w:rsidRPr="008B679A">
        <w:rPr>
          <w:b/>
          <w:bCs/>
          <w:sz w:val="22"/>
          <w:szCs w:val="22"/>
        </w:rPr>
        <w:t xml:space="preserve">6. </w:t>
      </w:r>
      <w:r w:rsidR="00A22D69" w:rsidRPr="00A22D69">
        <w:rPr>
          <w:b/>
          <w:bCs/>
          <w:sz w:val="22"/>
          <w:szCs w:val="22"/>
        </w:rPr>
        <w:t>Укажите вариант с грамматической ошибкой.</w:t>
      </w:r>
    </w:p>
    <w:p w14:paraId="0A4EDC25" w14:textId="77777777" w:rsidR="00A22D69" w:rsidRPr="00A22D69" w:rsidRDefault="00A22D69" w:rsidP="00A22D69">
      <w:pPr>
        <w:pStyle w:val="Default"/>
        <w:rPr>
          <w:bCs/>
          <w:sz w:val="22"/>
          <w:szCs w:val="22"/>
        </w:rPr>
      </w:pPr>
      <w:r w:rsidRPr="00A22D69">
        <w:rPr>
          <w:bCs/>
          <w:sz w:val="22"/>
          <w:szCs w:val="22"/>
        </w:rPr>
        <w:t xml:space="preserve">А) мокла под дождем; Б) молодые </w:t>
      </w:r>
      <w:proofErr w:type="gramStart"/>
      <w:r w:rsidRPr="00A22D69">
        <w:rPr>
          <w:bCs/>
          <w:sz w:val="22"/>
          <w:szCs w:val="22"/>
        </w:rPr>
        <w:t>бухгалтеры ;</w:t>
      </w:r>
      <w:proofErr w:type="gramEnd"/>
      <w:r w:rsidRPr="00A22D69">
        <w:rPr>
          <w:bCs/>
          <w:sz w:val="22"/>
          <w:szCs w:val="22"/>
        </w:rPr>
        <w:t xml:space="preserve"> В) дамских туфель; Г)обоих барышень.</w:t>
      </w:r>
    </w:p>
    <w:p w14:paraId="0499F094" w14:textId="0E603975" w:rsidR="008B679A" w:rsidRPr="008B679A" w:rsidRDefault="008B679A" w:rsidP="00A22D69">
      <w:pPr>
        <w:pStyle w:val="Default"/>
        <w:rPr>
          <w:sz w:val="22"/>
          <w:szCs w:val="22"/>
        </w:rPr>
      </w:pPr>
      <w:r w:rsidRPr="008B679A">
        <w:rPr>
          <w:b/>
          <w:bCs/>
          <w:sz w:val="22"/>
          <w:szCs w:val="22"/>
        </w:rPr>
        <w:t xml:space="preserve">ЧАСТЬ II </w:t>
      </w:r>
    </w:p>
    <w:p w14:paraId="20AF039B" w14:textId="77777777" w:rsidR="008B679A" w:rsidRPr="008B679A" w:rsidRDefault="008B679A" w:rsidP="008B679A">
      <w:pPr>
        <w:pStyle w:val="Default"/>
        <w:rPr>
          <w:sz w:val="22"/>
          <w:szCs w:val="22"/>
        </w:rPr>
      </w:pPr>
      <w:r w:rsidRPr="008B679A">
        <w:rPr>
          <w:b/>
          <w:bCs/>
          <w:sz w:val="22"/>
          <w:szCs w:val="22"/>
        </w:rPr>
        <w:t xml:space="preserve">Прочитайте текст и выполните задания </w:t>
      </w:r>
    </w:p>
    <w:p w14:paraId="752A20BB" w14:textId="77777777" w:rsidR="008B679A" w:rsidRPr="008B679A" w:rsidRDefault="008B679A" w:rsidP="008B679A">
      <w:pPr>
        <w:pStyle w:val="Default"/>
        <w:rPr>
          <w:sz w:val="22"/>
          <w:szCs w:val="22"/>
        </w:rPr>
      </w:pPr>
      <w:r w:rsidRPr="008B679A">
        <w:rPr>
          <w:sz w:val="22"/>
          <w:szCs w:val="22"/>
        </w:rPr>
        <w:t xml:space="preserve">Вижу себя на берегу, окруженном сверкающим миром. 2. Я лежу в зеленой траве, вдыхая влажный запах земли и растений. 3. Вижу, как по стеблям травинок неторопливо движутся насекомые. 4. Белые, золотые, синие качаются над головой цветы. 5. В небе висит пушистое белое облако. 6. Я прищуриваю глаза, и мне кажется, что по небу плывет сказочное белое чудовище на золоченых распахнувшихся крыльях. 7. Высоко - высоко в небе парит ястреб. 8. Что видит он с небесной голубой высоты? 9. Быть может, запавшим в зеленой меже белоголовым зайчиком кажется ему мальчик с выгоревшей на солнце непокрытой головою? 10. Меня, бывалого человека, и теперь неудержимо притягивают и радостно волнуют обширные просторы родной русской природы. 11. Люди, не прерывающие связь с природой, не могут чувствовать себя одинокими. 12. Как в детстве, по - прежнему раскрыт перед ними прекрасный солнечный мир. 13. Отлежавшись в пахучей траве, налюбовавшись золотистыми облаками, недвижно застывшими в небесном океане, с новым приливом сил поднимаюсь с теплой родимой земли и иду среди цветущего любимого мира. </w:t>
      </w:r>
    </w:p>
    <w:p w14:paraId="6C369473" w14:textId="77777777" w:rsidR="008B679A" w:rsidRPr="008B679A" w:rsidRDefault="008B679A" w:rsidP="008B679A">
      <w:pPr>
        <w:pStyle w:val="Default"/>
        <w:rPr>
          <w:sz w:val="22"/>
          <w:szCs w:val="22"/>
        </w:rPr>
      </w:pPr>
      <w:r w:rsidRPr="008B679A">
        <w:rPr>
          <w:sz w:val="22"/>
          <w:szCs w:val="22"/>
        </w:rPr>
        <w:t xml:space="preserve">(По И. Соколову-Микитову) </w:t>
      </w:r>
    </w:p>
    <w:p w14:paraId="04E9FCFD" w14:textId="77777777" w:rsidR="008B679A" w:rsidRPr="008B679A" w:rsidRDefault="008B679A" w:rsidP="008B679A">
      <w:pPr>
        <w:pStyle w:val="Default"/>
        <w:rPr>
          <w:sz w:val="22"/>
          <w:szCs w:val="22"/>
        </w:rPr>
      </w:pPr>
      <w:r w:rsidRPr="008B679A">
        <w:rPr>
          <w:b/>
          <w:bCs/>
          <w:sz w:val="22"/>
          <w:szCs w:val="22"/>
        </w:rPr>
        <w:t xml:space="preserve">7. Сформулируйте основную мысль текста. </w:t>
      </w:r>
    </w:p>
    <w:p w14:paraId="1F9B171B" w14:textId="77777777" w:rsidR="008B679A" w:rsidRPr="008B679A" w:rsidRDefault="008B679A" w:rsidP="008B679A">
      <w:pPr>
        <w:pStyle w:val="Default"/>
        <w:rPr>
          <w:sz w:val="22"/>
          <w:szCs w:val="22"/>
        </w:rPr>
      </w:pPr>
      <w:r w:rsidRPr="008B679A">
        <w:rPr>
          <w:b/>
          <w:bCs/>
          <w:sz w:val="22"/>
          <w:szCs w:val="22"/>
        </w:rPr>
        <w:t xml:space="preserve">8. Определите стиль текста. </w:t>
      </w:r>
    </w:p>
    <w:p w14:paraId="1BD22C32" w14:textId="77777777" w:rsidR="008B679A" w:rsidRPr="008B679A" w:rsidRDefault="008B679A" w:rsidP="008B679A">
      <w:pPr>
        <w:pStyle w:val="Default"/>
        <w:rPr>
          <w:sz w:val="22"/>
          <w:szCs w:val="22"/>
        </w:rPr>
      </w:pPr>
      <w:r w:rsidRPr="008B679A">
        <w:rPr>
          <w:b/>
          <w:bCs/>
          <w:sz w:val="22"/>
          <w:szCs w:val="22"/>
        </w:rPr>
        <w:t xml:space="preserve">9. Определите тип речи. </w:t>
      </w:r>
    </w:p>
    <w:p w14:paraId="68F63548" w14:textId="77777777" w:rsidR="008B679A" w:rsidRPr="008B679A" w:rsidRDefault="008B679A" w:rsidP="008B679A">
      <w:pPr>
        <w:spacing w:after="0" w:line="240" w:lineRule="auto"/>
        <w:rPr>
          <w:rFonts w:ascii="Times New Roman" w:hAnsi="Times New Roman" w:cs="Times New Roman"/>
        </w:rPr>
      </w:pPr>
      <w:r w:rsidRPr="008B679A">
        <w:rPr>
          <w:rFonts w:ascii="Times New Roman" w:hAnsi="Times New Roman" w:cs="Times New Roman"/>
          <w:b/>
          <w:bCs/>
        </w:rPr>
        <w:t>10. Напишите небольшое сочинение-рассуждение на тему «Как, на Ваш взгляд, природа помогает людям?»</w:t>
      </w:r>
    </w:p>
    <w:p w14:paraId="4866F10F" w14:textId="77777777" w:rsidR="008B679A" w:rsidRDefault="008B679A" w:rsidP="008B6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3AA77D" w14:textId="54A08FB0" w:rsidR="008B679A" w:rsidRPr="008B679A" w:rsidRDefault="008B679A" w:rsidP="008B679A">
      <w:pPr>
        <w:pStyle w:val="Default"/>
        <w:jc w:val="right"/>
      </w:pPr>
    </w:p>
    <w:p w14:paraId="551B9D07" w14:textId="77777777" w:rsidR="00364F55" w:rsidRDefault="00364F55" w:rsidP="005163A3">
      <w:pPr>
        <w:pStyle w:val="Default"/>
        <w:jc w:val="center"/>
        <w:rPr>
          <w:b/>
          <w:bCs/>
        </w:rPr>
      </w:pPr>
    </w:p>
    <w:p w14:paraId="1F63ECE9" w14:textId="77777777" w:rsidR="00364F55" w:rsidRDefault="00364F55" w:rsidP="005163A3">
      <w:pPr>
        <w:pStyle w:val="Default"/>
        <w:jc w:val="center"/>
        <w:rPr>
          <w:b/>
          <w:bCs/>
        </w:rPr>
      </w:pPr>
    </w:p>
    <w:p w14:paraId="5784788A" w14:textId="77777777" w:rsidR="00364F55" w:rsidRDefault="00364F55" w:rsidP="005163A3">
      <w:pPr>
        <w:pStyle w:val="Default"/>
        <w:jc w:val="center"/>
        <w:rPr>
          <w:b/>
          <w:bCs/>
        </w:rPr>
      </w:pPr>
    </w:p>
    <w:p w14:paraId="1011346E" w14:textId="77777777" w:rsidR="00364F55" w:rsidRDefault="00364F55" w:rsidP="005163A3">
      <w:pPr>
        <w:pStyle w:val="Default"/>
        <w:jc w:val="center"/>
        <w:rPr>
          <w:b/>
          <w:bCs/>
        </w:rPr>
      </w:pPr>
    </w:p>
    <w:p w14:paraId="7F1521D2" w14:textId="77777777" w:rsidR="00364F55" w:rsidRDefault="00364F55" w:rsidP="005163A3">
      <w:pPr>
        <w:pStyle w:val="Default"/>
        <w:jc w:val="center"/>
        <w:rPr>
          <w:b/>
          <w:bCs/>
        </w:rPr>
      </w:pPr>
    </w:p>
    <w:p w14:paraId="68BF6887" w14:textId="77777777" w:rsidR="00364F55" w:rsidRDefault="00364F55" w:rsidP="005163A3">
      <w:pPr>
        <w:pStyle w:val="Default"/>
        <w:jc w:val="center"/>
        <w:rPr>
          <w:b/>
          <w:bCs/>
        </w:rPr>
      </w:pPr>
    </w:p>
    <w:p w14:paraId="587E913F" w14:textId="77777777" w:rsidR="00D70C16" w:rsidRPr="00D70C16" w:rsidRDefault="00D70C16" w:rsidP="00D70C16">
      <w:pPr>
        <w:pStyle w:val="Default"/>
        <w:jc w:val="right"/>
        <w:rPr>
          <w:sz w:val="23"/>
          <w:szCs w:val="23"/>
        </w:rPr>
      </w:pPr>
      <w:r w:rsidRPr="00D70C16">
        <w:rPr>
          <w:bCs/>
          <w:sz w:val="23"/>
          <w:szCs w:val="23"/>
        </w:rPr>
        <w:lastRenderedPageBreak/>
        <w:t xml:space="preserve">Приложение 3 </w:t>
      </w:r>
    </w:p>
    <w:p w14:paraId="0A9713E8" w14:textId="77777777" w:rsidR="00D70C16" w:rsidRPr="00D70C16" w:rsidRDefault="00D70C16" w:rsidP="00D70C16">
      <w:pPr>
        <w:pStyle w:val="Default"/>
        <w:jc w:val="center"/>
      </w:pPr>
      <w:r w:rsidRPr="00D70C16">
        <w:rPr>
          <w:b/>
          <w:bCs/>
        </w:rPr>
        <w:t>СИСТЕМА</w:t>
      </w:r>
    </w:p>
    <w:p w14:paraId="60E3529E" w14:textId="77777777" w:rsidR="00D70C16" w:rsidRPr="00D70C16" w:rsidRDefault="00D70C16" w:rsidP="00D70C16">
      <w:pPr>
        <w:pStyle w:val="Default"/>
        <w:jc w:val="center"/>
      </w:pPr>
      <w:r w:rsidRPr="00D70C16">
        <w:rPr>
          <w:b/>
          <w:bCs/>
        </w:rPr>
        <w:t>оценивания работы</w:t>
      </w:r>
    </w:p>
    <w:p w14:paraId="0BE55F1A" w14:textId="679B78B5" w:rsidR="00D70C16" w:rsidRPr="00D70C16" w:rsidRDefault="00D70C16" w:rsidP="00D70C16">
      <w:pPr>
        <w:pStyle w:val="Default"/>
      </w:pPr>
      <w:r w:rsidRPr="00D70C16">
        <w:t xml:space="preserve">Правильно </w:t>
      </w:r>
      <w:r w:rsidR="0092284A">
        <w:t>выполненная работа оценивается 3</w:t>
      </w:r>
      <w:r w:rsidRPr="00D70C16">
        <w:t xml:space="preserve">4 баллами. </w:t>
      </w:r>
    </w:p>
    <w:p w14:paraId="797E2AE7" w14:textId="77777777" w:rsidR="00D70C16" w:rsidRPr="00D70C16" w:rsidRDefault="00D70C16" w:rsidP="00D70C16">
      <w:pPr>
        <w:pStyle w:val="Default"/>
      </w:pPr>
      <w:r w:rsidRPr="00D70C16">
        <w:t xml:space="preserve">Правильно выполненное задание части 1 оценивается: </w:t>
      </w:r>
    </w:p>
    <w:p w14:paraId="7840E48A" w14:textId="77777777" w:rsidR="00D70C16" w:rsidRPr="00D70C16" w:rsidRDefault="00D70C16" w:rsidP="00D70C16">
      <w:pPr>
        <w:pStyle w:val="Default"/>
      </w:pPr>
      <w:r w:rsidRPr="00D70C16">
        <w:t xml:space="preserve">1 задание –1 баллом </w:t>
      </w:r>
    </w:p>
    <w:p w14:paraId="6C8C6F73" w14:textId="77777777" w:rsidR="00D70C16" w:rsidRPr="00D70C16" w:rsidRDefault="00D70C16" w:rsidP="00D70C16">
      <w:pPr>
        <w:pStyle w:val="Default"/>
      </w:pPr>
      <w:r w:rsidRPr="00D70C16">
        <w:t xml:space="preserve">2 задание – 6 баллами </w:t>
      </w:r>
    </w:p>
    <w:p w14:paraId="629C8F94" w14:textId="77777777" w:rsidR="00D70C16" w:rsidRPr="00D70C16" w:rsidRDefault="00D70C16" w:rsidP="00D70C16">
      <w:pPr>
        <w:pStyle w:val="Default"/>
      </w:pPr>
      <w:r w:rsidRPr="00D70C16">
        <w:t xml:space="preserve">3 задание – 7 баллами </w:t>
      </w:r>
    </w:p>
    <w:p w14:paraId="2B3D03E6" w14:textId="630F2F6F" w:rsidR="00D70C16" w:rsidRPr="00D70C16" w:rsidRDefault="0092284A" w:rsidP="00D70C16">
      <w:pPr>
        <w:pStyle w:val="Default"/>
      </w:pPr>
      <w:r>
        <w:t>4 задание – 1</w:t>
      </w:r>
      <w:r w:rsidR="00D70C16" w:rsidRPr="00D70C16">
        <w:t xml:space="preserve">0 баллами </w:t>
      </w:r>
    </w:p>
    <w:p w14:paraId="5ECB4DF1" w14:textId="77777777" w:rsidR="00D70C16" w:rsidRPr="00D70C16" w:rsidRDefault="00D70C16" w:rsidP="00D70C16">
      <w:pPr>
        <w:pStyle w:val="Default"/>
      </w:pPr>
      <w:r w:rsidRPr="00D70C16">
        <w:t xml:space="preserve">5 задание – 2 баллами </w:t>
      </w:r>
    </w:p>
    <w:p w14:paraId="387A0A04" w14:textId="77777777" w:rsidR="00D70C16" w:rsidRPr="00D70C16" w:rsidRDefault="00D70C16" w:rsidP="00D70C16">
      <w:pPr>
        <w:pStyle w:val="Default"/>
      </w:pPr>
      <w:r w:rsidRPr="00D70C16">
        <w:t xml:space="preserve">6 задание – 2 баллом </w:t>
      </w:r>
    </w:p>
    <w:p w14:paraId="3CDF11C5" w14:textId="77777777" w:rsidR="00D70C16" w:rsidRPr="00D70C16" w:rsidRDefault="00D70C16" w:rsidP="00D70C16">
      <w:pPr>
        <w:pStyle w:val="Default"/>
      </w:pPr>
      <w:r w:rsidRPr="00D70C16">
        <w:t xml:space="preserve">За полное и правильное выполнение части 2 выставляется </w:t>
      </w:r>
      <w:r w:rsidRPr="00D70C16">
        <w:rPr>
          <w:b/>
          <w:bCs/>
        </w:rPr>
        <w:t>6 баллов</w:t>
      </w:r>
      <w:r w:rsidRPr="00D70C16">
        <w:t xml:space="preserve">. </w:t>
      </w:r>
    </w:p>
    <w:p w14:paraId="54B995FF" w14:textId="6C6C4464" w:rsidR="00D70C16" w:rsidRDefault="00D70C16" w:rsidP="00D70C16">
      <w:pPr>
        <w:pStyle w:val="Default"/>
      </w:pPr>
      <w:r w:rsidRPr="00D70C16">
        <w:t>Максимальный балл за выпол</w:t>
      </w:r>
      <w:r w:rsidR="0092284A">
        <w:t>нение диагностической работы - 3</w:t>
      </w:r>
      <w:r w:rsidRPr="00D70C16">
        <w:t xml:space="preserve">4 баллов. </w:t>
      </w:r>
    </w:p>
    <w:p w14:paraId="6EBC32E6" w14:textId="77777777" w:rsidR="00D70C16" w:rsidRPr="00D70C16" w:rsidRDefault="00D70C16" w:rsidP="00D70C1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НОРМЫ выставления отметок</w:t>
      </w:r>
    </w:p>
    <w:p w14:paraId="44F98489" w14:textId="77777777" w:rsidR="00D70C16" w:rsidRPr="00D70C16" w:rsidRDefault="00D70C16" w:rsidP="00D70C16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5"/>
        <w:gridCol w:w="1725"/>
        <w:gridCol w:w="1725"/>
        <w:gridCol w:w="1725"/>
        <w:gridCol w:w="1725"/>
      </w:tblGrid>
      <w:tr w:rsidR="00D70C16" w:rsidRPr="00D70C16" w14:paraId="2434FADC" w14:textId="77777777" w:rsidTr="00D70C16">
        <w:trPr>
          <w:trHeight w:val="107"/>
        </w:trPr>
        <w:tc>
          <w:tcPr>
            <w:tcW w:w="1725" w:type="dxa"/>
          </w:tcPr>
          <w:p w14:paraId="335E53A9" w14:textId="77777777" w:rsidR="00D70C16" w:rsidRPr="00D70C16" w:rsidRDefault="00D70C16">
            <w:pPr>
              <w:pStyle w:val="Default"/>
            </w:pPr>
            <w:r w:rsidRPr="00D70C16">
              <w:rPr>
                <w:b/>
                <w:bCs/>
              </w:rPr>
              <w:t xml:space="preserve"> Баллы </w:t>
            </w:r>
          </w:p>
        </w:tc>
        <w:tc>
          <w:tcPr>
            <w:tcW w:w="1725" w:type="dxa"/>
          </w:tcPr>
          <w:p w14:paraId="44BC56B5" w14:textId="74A87888" w:rsidR="00D70C16" w:rsidRPr="00D70C16" w:rsidRDefault="00347F50">
            <w:pPr>
              <w:pStyle w:val="Default"/>
            </w:pPr>
            <w:r>
              <w:rPr>
                <w:b/>
                <w:bCs/>
              </w:rPr>
              <w:t>0-1</w:t>
            </w:r>
            <w:r w:rsidR="00D70C16" w:rsidRPr="00D70C16">
              <w:rPr>
                <w:b/>
                <w:bCs/>
              </w:rPr>
              <w:t xml:space="preserve">3 </w:t>
            </w:r>
          </w:p>
        </w:tc>
        <w:tc>
          <w:tcPr>
            <w:tcW w:w="1725" w:type="dxa"/>
          </w:tcPr>
          <w:p w14:paraId="08572F34" w14:textId="43128FE1" w:rsidR="00D70C16" w:rsidRPr="00D70C16" w:rsidRDefault="00347F50">
            <w:pPr>
              <w:pStyle w:val="Default"/>
            </w:pPr>
            <w:r>
              <w:rPr>
                <w:b/>
                <w:bCs/>
              </w:rPr>
              <w:t>14-2</w:t>
            </w:r>
            <w:r w:rsidR="00D70C16" w:rsidRPr="00D70C16">
              <w:rPr>
                <w:b/>
                <w:bCs/>
              </w:rPr>
              <w:t xml:space="preserve">1 </w:t>
            </w:r>
          </w:p>
        </w:tc>
        <w:tc>
          <w:tcPr>
            <w:tcW w:w="1725" w:type="dxa"/>
          </w:tcPr>
          <w:p w14:paraId="13BAA261" w14:textId="41507AA4" w:rsidR="00D70C16" w:rsidRPr="00D70C16" w:rsidRDefault="00347F50">
            <w:pPr>
              <w:pStyle w:val="Default"/>
            </w:pPr>
            <w:r>
              <w:rPr>
                <w:b/>
                <w:bCs/>
              </w:rPr>
              <w:t>12-2</w:t>
            </w:r>
            <w:r w:rsidR="00D70C16" w:rsidRPr="00D70C16">
              <w:rPr>
                <w:b/>
                <w:bCs/>
              </w:rPr>
              <w:t xml:space="preserve">8 </w:t>
            </w:r>
          </w:p>
        </w:tc>
        <w:tc>
          <w:tcPr>
            <w:tcW w:w="1725" w:type="dxa"/>
          </w:tcPr>
          <w:p w14:paraId="79F41776" w14:textId="6D69DBFD" w:rsidR="00D70C16" w:rsidRPr="00D70C16" w:rsidRDefault="00347F50">
            <w:pPr>
              <w:pStyle w:val="Default"/>
            </w:pPr>
            <w:r>
              <w:rPr>
                <w:b/>
                <w:bCs/>
              </w:rPr>
              <w:t>29-3</w:t>
            </w:r>
            <w:r w:rsidR="00D70C16" w:rsidRPr="00D70C16">
              <w:rPr>
                <w:b/>
                <w:bCs/>
              </w:rPr>
              <w:t xml:space="preserve">4 </w:t>
            </w:r>
          </w:p>
        </w:tc>
      </w:tr>
      <w:tr w:rsidR="00D70C16" w:rsidRPr="00D70C16" w14:paraId="47155BA7" w14:textId="77777777" w:rsidTr="00D70C16">
        <w:trPr>
          <w:trHeight w:val="107"/>
        </w:trPr>
        <w:tc>
          <w:tcPr>
            <w:tcW w:w="1725" w:type="dxa"/>
          </w:tcPr>
          <w:p w14:paraId="1F88A077" w14:textId="77777777" w:rsidR="00D70C16" w:rsidRPr="00D70C16" w:rsidRDefault="00D70C16">
            <w:pPr>
              <w:pStyle w:val="Default"/>
            </w:pPr>
            <w:r w:rsidRPr="00D70C16">
              <w:rPr>
                <w:b/>
                <w:bCs/>
              </w:rPr>
              <w:t xml:space="preserve">Отметка </w:t>
            </w:r>
          </w:p>
        </w:tc>
        <w:tc>
          <w:tcPr>
            <w:tcW w:w="1725" w:type="dxa"/>
          </w:tcPr>
          <w:p w14:paraId="5780C733" w14:textId="77777777" w:rsidR="00D70C16" w:rsidRPr="00D70C16" w:rsidRDefault="00D70C16">
            <w:pPr>
              <w:pStyle w:val="Default"/>
            </w:pPr>
            <w:r w:rsidRPr="00D70C16">
              <w:rPr>
                <w:b/>
                <w:bCs/>
              </w:rPr>
              <w:t xml:space="preserve">2 </w:t>
            </w:r>
          </w:p>
        </w:tc>
        <w:tc>
          <w:tcPr>
            <w:tcW w:w="1725" w:type="dxa"/>
          </w:tcPr>
          <w:p w14:paraId="0266E4CB" w14:textId="77777777" w:rsidR="00D70C16" w:rsidRPr="00D70C16" w:rsidRDefault="00D70C16">
            <w:pPr>
              <w:pStyle w:val="Default"/>
            </w:pPr>
            <w:r w:rsidRPr="00D70C16">
              <w:rPr>
                <w:b/>
                <w:bCs/>
              </w:rPr>
              <w:t xml:space="preserve">3 </w:t>
            </w:r>
          </w:p>
        </w:tc>
        <w:tc>
          <w:tcPr>
            <w:tcW w:w="1725" w:type="dxa"/>
          </w:tcPr>
          <w:p w14:paraId="4063FD7D" w14:textId="77777777" w:rsidR="00D70C16" w:rsidRPr="00D70C16" w:rsidRDefault="00D70C16">
            <w:pPr>
              <w:pStyle w:val="Default"/>
            </w:pPr>
            <w:r w:rsidRPr="00D70C16">
              <w:rPr>
                <w:b/>
                <w:bCs/>
              </w:rPr>
              <w:t xml:space="preserve">4 </w:t>
            </w:r>
          </w:p>
        </w:tc>
        <w:tc>
          <w:tcPr>
            <w:tcW w:w="1725" w:type="dxa"/>
          </w:tcPr>
          <w:p w14:paraId="570071AA" w14:textId="77777777" w:rsidR="00D70C16" w:rsidRPr="00D70C16" w:rsidRDefault="00D70C16">
            <w:pPr>
              <w:pStyle w:val="Default"/>
            </w:pPr>
            <w:r w:rsidRPr="00D70C16">
              <w:rPr>
                <w:b/>
                <w:bCs/>
              </w:rPr>
              <w:t xml:space="preserve">5 </w:t>
            </w:r>
          </w:p>
        </w:tc>
      </w:tr>
    </w:tbl>
    <w:p w14:paraId="1969E7CB" w14:textId="77777777" w:rsidR="008B679A" w:rsidRPr="008B679A" w:rsidRDefault="008B679A" w:rsidP="008B679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5E88698" w14:textId="77777777" w:rsidR="003412D2" w:rsidRDefault="003412D2" w:rsidP="003412D2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ОТВЕТЫ</w:t>
      </w:r>
    </w:p>
    <w:p w14:paraId="54806370" w14:textId="77777777" w:rsidR="003412D2" w:rsidRDefault="003412D2" w:rsidP="003412D2">
      <w:pPr>
        <w:spacing w:after="0" w:line="240" w:lineRule="auto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ВАРИАНТ I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8"/>
        <w:gridCol w:w="6505"/>
        <w:gridCol w:w="1010"/>
      </w:tblGrid>
      <w:tr w:rsidR="003412D2" w:rsidRPr="00CD30AA" w14:paraId="1928B750" w14:textId="77777777" w:rsidTr="002C2F80">
        <w:trPr>
          <w:trHeight w:val="246"/>
        </w:trPr>
        <w:tc>
          <w:tcPr>
            <w:tcW w:w="3508" w:type="dxa"/>
          </w:tcPr>
          <w:p w14:paraId="5C73A0F1" w14:textId="77777777" w:rsidR="003412D2" w:rsidRPr="00CD30AA" w:rsidRDefault="003412D2" w:rsidP="003412D2">
            <w:pPr>
              <w:pStyle w:val="Default"/>
            </w:pPr>
            <w:r w:rsidRPr="00CD30AA">
              <w:rPr>
                <w:b/>
                <w:bCs/>
              </w:rPr>
              <w:t xml:space="preserve">Содержательные разделы </w:t>
            </w:r>
          </w:p>
        </w:tc>
        <w:tc>
          <w:tcPr>
            <w:tcW w:w="6505" w:type="dxa"/>
          </w:tcPr>
          <w:p w14:paraId="5AF234E9" w14:textId="77777777" w:rsidR="003412D2" w:rsidRPr="00CD30AA" w:rsidRDefault="003412D2" w:rsidP="003412D2">
            <w:pPr>
              <w:pStyle w:val="Default"/>
            </w:pPr>
            <w:r w:rsidRPr="00CD30AA">
              <w:rPr>
                <w:b/>
                <w:bCs/>
              </w:rPr>
              <w:t xml:space="preserve">Ответ </w:t>
            </w:r>
          </w:p>
        </w:tc>
        <w:tc>
          <w:tcPr>
            <w:tcW w:w="1010" w:type="dxa"/>
          </w:tcPr>
          <w:p w14:paraId="18E4B60C" w14:textId="77777777" w:rsidR="003412D2" w:rsidRPr="00CD30AA" w:rsidRDefault="003412D2" w:rsidP="003412D2">
            <w:pPr>
              <w:pStyle w:val="Default"/>
            </w:pPr>
            <w:r w:rsidRPr="00CD30AA">
              <w:rPr>
                <w:b/>
                <w:bCs/>
              </w:rPr>
              <w:t xml:space="preserve">Максимальный балл </w:t>
            </w:r>
          </w:p>
        </w:tc>
      </w:tr>
      <w:tr w:rsidR="003412D2" w:rsidRPr="00CD30AA" w14:paraId="41241850" w14:textId="77777777" w:rsidTr="002C2F80">
        <w:trPr>
          <w:trHeight w:val="527"/>
        </w:trPr>
        <w:tc>
          <w:tcPr>
            <w:tcW w:w="3508" w:type="dxa"/>
          </w:tcPr>
          <w:p w14:paraId="4A0D4071" w14:textId="77777777" w:rsidR="003412D2" w:rsidRPr="00CD30AA" w:rsidRDefault="003412D2" w:rsidP="003412D2">
            <w:pPr>
              <w:pStyle w:val="Default"/>
            </w:pPr>
            <w:r w:rsidRPr="00CD30AA">
              <w:t xml:space="preserve">Исконно русская лексика </w:t>
            </w:r>
          </w:p>
        </w:tc>
        <w:tc>
          <w:tcPr>
            <w:tcW w:w="6505" w:type="dxa"/>
          </w:tcPr>
          <w:p w14:paraId="796E1AB8" w14:textId="77777777" w:rsidR="003412D2" w:rsidRPr="00CD30AA" w:rsidRDefault="003412D2" w:rsidP="003412D2">
            <w:pPr>
              <w:pStyle w:val="Default"/>
            </w:pPr>
            <w:r>
              <w:t>1 задание - 2</w:t>
            </w:r>
            <w:r w:rsidRPr="00CD30AA">
              <w:t xml:space="preserve"> </w:t>
            </w:r>
          </w:p>
          <w:p w14:paraId="100405B9" w14:textId="77777777" w:rsidR="003412D2" w:rsidRPr="00CD30AA" w:rsidRDefault="003412D2" w:rsidP="003412D2">
            <w:pPr>
              <w:pStyle w:val="Default"/>
            </w:pPr>
            <w:r w:rsidRPr="00CD30AA">
              <w:t xml:space="preserve">2 задание - глас – голос, пред – перед, млат – молот, </w:t>
            </w:r>
            <w:r>
              <w:t>врата-ворота</w:t>
            </w:r>
            <w:r w:rsidRPr="00CD30AA">
              <w:t xml:space="preserve">, бразды – борозды, младость – молодость. </w:t>
            </w:r>
          </w:p>
        </w:tc>
        <w:tc>
          <w:tcPr>
            <w:tcW w:w="1010" w:type="dxa"/>
          </w:tcPr>
          <w:p w14:paraId="055C4DDF" w14:textId="77777777" w:rsidR="003412D2" w:rsidRPr="00CD30AA" w:rsidRDefault="003412D2" w:rsidP="003412D2">
            <w:pPr>
              <w:pStyle w:val="Default"/>
            </w:pPr>
            <w:r w:rsidRPr="00CD30AA">
              <w:rPr>
                <w:b/>
                <w:bCs/>
              </w:rPr>
              <w:t xml:space="preserve">7 </w:t>
            </w:r>
          </w:p>
        </w:tc>
      </w:tr>
      <w:tr w:rsidR="003412D2" w:rsidRPr="00CD30AA" w14:paraId="39404F84" w14:textId="77777777" w:rsidTr="002C2F80">
        <w:trPr>
          <w:trHeight w:val="937"/>
        </w:trPr>
        <w:tc>
          <w:tcPr>
            <w:tcW w:w="3508" w:type="dxa"/>
          </w:tcPr>
          <w:p w14:paraId="20C586A9" w14:textId="77777777" w:rsidR="003412D2" w:rsidRPr="00CD30AA" w:rsidRDefault="003412D2" w:rsidP="003412D2">
            <w:pPr>
              <w:pStyle w:val="Default"/>
            </w:pPr>
            <w:r w:rsidRPr="00CD30AA">
              <w:t xml:space="preserve">Иноязычная лексика в разговорной речи </w:t>
            </w:r>
          </w:p>
        </w:tc>
        <w:tc>
          <w:tcPr>
            <w:tcW w:w="6505" w:type="dxa"/>
          </w:tcPr>
          <w:p w14:paraId="54CBD3D1" w14:textId="77777777" w:rsidR="003412D2" w:rsidRPr="00CD30AA" w:rsidRDefault="003412D2" w:rsidP="003412D2">
            <w:pPr>
              <w:pStyle w:val="Default"/>
            </w:pPr>
            <w:r w:rsidRPr="00CD30AA">
              <w:t xml:space="preserve">афера - мошенничество </w:t>
            </w:r>
          </w:p>
          <w:p w14:paraId="2A89CB46" w14:textId="77777777" w:rsidR="003412D2" w:rsidRPr="00CD30AA" w:rsidRDefault="003412D2" w:rsidP="003412D2">
            <w:pPr>
              <w:pStyle w:val="Default"/>
            </w:pPr>
            <w:r w:rsidRPr="00CD30AA">
              <w:t xml:space="preserve">вербальный - словесный </w:t>
            </w:r>
          </w:p>
          <w:p w14:paraId="034807D0" w14:textId="77777777" w:rsidR="003412D2" w:rsidRDefault="003412D2" w:rsidP="003412D2">
            <w:pPr>
              <w:pStyle w:val="Default"/>
            </w:pPr>
            <w:r w:rsidRPr="00CD30AA">
              <w:t xml:space="preserve">имидж - образ </w:t>
            </w:r>
          </w:p>
          <w:p w14:paraId="7D605FB2" w14:textId="77777777" w:rsidR="003412D2" w:rsidRDefault="003412D2" w:rsidP="003412D2">
            <w:pPr>
              <w:pStyle w:val="Default"/>
            </w:pPr>
            <w:r>
              <w:t>креативный- творческий</w:t>
            </w:r>
          </w:p>
          <w:p w14:paraId="75442527" w14:textId="77777777" w:rsidR="003412D2" w:rsidRDefault="003412D2" w:rsidP="003412D2">
            <w:pPr>
              <w:pStyle w:val="Default"/>
            </w:pPr>
            <w:r>
              <w:t>армрестлинг-</w:t>
            </w:r>
            <w:proofErr w:type="spellStart"/>
            <w:r>
              <w:t>рукоборье</w:t>
            </w:r>
            <w:proofErr w:type="spellEnd"/>
          </w:p>
          <w:p w14:paraId="525232E4" w14:textId="77777777" w:rsidR="003412D2" w:rsidRDefault="003412D2" w:rsidP="003412D2">
            <w:pPr>
              <w:pStyle w:val="Default"/>
            </w:pPr>
            <w:r>
              <w:t>логотип-товарный знак</w:t>
            </w:r>
          </w:p>
          <w:p w14:paraId="36773A0F" w14:textId="77777777" w:rsidR="003412D2" w:rsidRPr="00CD30AA" w:rsidRDefault="003412D2" w:rsidP="003412D2">
            <w:pPr>
              <w:pStyle w:val="Default"/>
            </w:pPr>
            <w:proofErr w:type="spellStart"/>
            <w:r>
              <w:t>блендр-смешиватель</w:t>
            </w:r>
            <w:proofErr w:type="spellEnd"/>
          </w:p>
        </w:tc>
        <w:tc>
          <w:tcPr>
            <w:tcW w:w="1010" w:type="dxa"/>
          </w:tcPr>
          <w:p w14:paraId="16FB1423" w14:textId="77777777" w:rsidR="003412D2" w:rsidRPr="00CD30AA" w:rsidRDefault="003412D2" w:rsidP="003412D2">
            <w:pPr>
              <w:pStyle w:val="Default"/>
            </w:pPr>
            <w:r w:rsidRPr="00CD30AA">
              <w:rPr>
                <w:b/>
                <w:bCs/>
              </w:rPr>
              <w:t xml:space="preserve">7 </w:t>
            </w:r>
          </w:p>
        </w:tc>
      </w:tr>
      <w:tr w:rsidR="003412D2" w:rsidRPr="00CD30AA" w14:paraId="6A8D7E4A" w14:textId="77777777" w:rsidTr="002C2F80">
        <w:trPr>
          <w:trHeight w:val="937"/>
        </w:trPr>
        <w:tc>
          <w:tcPr>
            <w:tcW w:w="3508" w:type="dxa"/>
          </w:tcPr>
          <w:p w14:paraId="73375BC2" w14:textId="77777777" w:rsidR="003412D2" w:rsidRPr="00CD30AA" w:rsidRDefault="003412D2" w:rsidP="003412D2">
            <w:pPr>
              <w:pStyle w:val="Default"/>
            </w:pPr>
            <w:r w:rsidRPr="00CD30AA">
              <w:t xml:space="preserve">Основные орфоэпические нормы </w:t>
            </w:r>
          </w:p>
        </w:tc>
        <w:tc>
          <w:tcPr>
            <w:tcW w:w="6505" w:type="dxa"/>
          </w:tcPr>
          <w:p w14:paraId="2DC81564" w14:textId="77777777" w:rsidR="003412D2" w:rsidRPr="00CD30AA" w:rsidRDefault="003412D2" w:rsidP="003412D2">
            <w:pPr>
              <w:pStyle w:val="Default"/>
            </w:pPr>
            <w:proofErr w:type="spellStart"/>
            <w:r w:rsidRPr="00CD30AA">
              <w:t>Ст</w:t>
            </w:r>
            <w:r w:rsidRPr="00CD30AA">
              <w:rPr>
                <w:b/>
                <w:bCs/>
              </w:rPr>
              <w:t>А</w:t>
            </w:r>
            <w:r w:rsidRPr="00CD30AA">
              <w:t>туя</w:t>
            </w:r>
            <w:proofErr w:type="spellEnd"/>
            <w:r w:rsidRPr="00CD30AA">
              <w:t xml:space="preserve">, </w:t>
            </w:r>
            <w:proofErr w:type="spellStart"/>
            <w:r w:rsidRPr="00CD30AA">
              <w:t>ф</w:t>
            </w:r>
            <w:r w:rsidRPr="00CD30AA">
              <w:rPr>
                <w:b/>
                <w:bCs/>
              </w:rPr>
              <w:t>О</w:t>
            </w:r>
            <w:r w:rsidRPr="00CD30AA">
              <w:t>рзац</w:t>
            </w:r>
            <w:proofErr w:type="spellEnd"/>
            <w:r w:rsidRPr="00CD30AA">
              <w:t xml:space="preserve">, </w:t>
            </w:r>
            <w:proofErr w:type="spellStart"/>
            <w:r w:rsidRPr="00CD30AA">
              <w:t>облегч</w:t>
            </w:r>
            <w:r w:rsidRPr="00CD30AA">
              <w:rPr>
                <w:b/>
                <w:bCs/>
              </w:rPr>
              <w:t>И</w:t>
            </w:r>
            <w:r w:rsidRPr="00CD30AA">
              <w:t>ть</w:t>
            </w:r>
            <w:proofErr w:type="spellEnd"/>
            <w:r w:rsidRPr="00CD30AA">
              <w:t xml:space="preserve">, </w:t>
            </w:r>
            <w:proofErr w:type="spellStart"/>
            <w:r w:rsidRPr="00CD30AA">
              <w:t>цыг</w:t>
            </w:r>
            <w:r w:rsidRPr="00CD30AA">
              <w:rPr>
                <w:b/>
                <w:bCs/>
              </w:rPr>
              <w:t>А</w:t>
            </w:r>
            <w:r w:rsidRPr="00CD30AA">
              <w:t>н</w:t>
            </w:r>
            <w:proofErr w:type="spellEnd"/>
            <w:r w:rsidRPr="00CD30AA">
              <w:t xml:space="preserve">, </w:t>
            </w:r>
            <w:proofErr w:type="spellStart"/>
            <w:r w:rsidRPr="00CD30AA">
              <w:t>включ</w:t>
            </w:r>
            <w:r w:rsidRPr="00CD30AA">
              <w:rPr>
                <w:b/>
                <w:bCs/>
              </w:rPr>
              <w:t>И</w:t>
            </w:r>
            <w:r w:rsidRPr="00CD30AA">
              <w:t>т</w:t>
            </w:r>
            <w:proofErr w:type="spellEnd"/>
            <w:r w:rsidRPr="00CD30AA">
              <w:t xml:space="preserve">, </w:t>
            </w:r>
            <w:proofErr w:type="spellStart"/>
            <w:r w:rsidRPr="00CD30AA">
              <w:t>щав</w:t>
            </w:r>
            <w:r w:rsidRPr="00CD30AA">
              <w:rPr>
                <w:b/>
                <w:bCs/>
              </w:rPr>
              <w:t>Е</w:t>
            </w:r>
            <w:r w:rsidRPr="00CD30AA">
              <w:t>ль</w:t>
            </w:r>
            <w:proofErr w:type="spellEnd"/>
            <w:r w:rsidRPr="00CD30AA">
              <w:t xml:space="preserve">, </w:t>
            </w:r>
            <w:proofErr w:type="spellStart"/>
            <w:r w:rsidRPr="00CD30AA">
              <w:t>сл</w:t>
            </w:r>
            <w:r w:rsidRPr="00CD30AA">
              <w:rPr>
                <w:b/>
                <w:bCs/>
              </w:rPr>
              <w:t>И</w:t>
            </w:r>
            <w:r w:rsidRPr="00CD30AA">
              <w:t>вовый</w:t>
            </w:r>
            <w:proofErr w:type="spellEnd"/>
            <w:r>
              <w:t>,</w:t>
            </w:r>
            <w:r w:rsidRPr="00CD30AA">
              <w:t xml:space="preserve"> </w:t>
            </w:r>
            <w:proofErr w:type="spellStart"/>
            <w:r w:rsidRPr="00CD30AA">
              <w:t>т</w:t>
            </w:r>
            <w:r w:rsidRPr="00CD30AA">
              <w:rPr>
                <w:b/>
                <w:bCs/>
              </w:rPr>
              <w:t>О</w:t>
            </w:r>
            <w:r w:rsidRPr="00CD30AA">
              <w:t>рты</w:t>
            </w:r>
            <w:proofErr w:type="spellEnd"/>
            <w:r w:rsidRPr="00CD30AA">
              <w:t xml:space="preserve">, </w:t>
            </w:r>
            <w:proofErr w:type="spellStart"/>
            <w:r w:rsidRPr="00CD30AA">
              <w:t>ход</w:t>
            </w:r>
            <w:r w:rsidRPr="00CD30AA">
              <w:rPr>
                <w:b/>
                <w:bCs/>
              </w:rPr>
              <w:t>А</w:t>
            </w:r>
            <w:r w:rsidRPr="00CD30AA">
              <w:t>тайствовать</w:t>
            </w:r>
            <w:proofErr w:type="spellEnd"/>
            <w:r>
              <w:t xml:space="preserve">, </w:t>
            </w:r>
            <w:proofErr w:type="spellStart"/>
            <w:r>
              <w:t>звон</w:t>
            </w:r>
            <w:r w:rsidRPr="0092284A">
              <w:rPr>
                <w:b/>
              </w:rPr>
              <w:t>И</w:t>
            </w:r>
            <w:r>
              <w:t>т</w:t>
            </w:r>
            <w:proofErr w:type="spellEnd"/>
          </w:p>
        </w:tc>
        <w:tc>
          <w:tcPr>
            <w:tcW w:w="1010" w:type="dxa"/>
          </w:tcPr>
          <w:p w14:paraId="6FE9772A" w14:textId="77777777" w:rsidR="003412D2" w:rsidRPr="00CD30AA" w:rsidRDefault="003412D2" w:rsidP="003412D2">
            <w:pPr>
              <w:pStyle w:val="Default"/>
            </w:pPr>
            <w:r>
              <w:t>1</w:t>
            </w:r>
            <w:r w:rsidRPr="00CD30AA">
              <w:t xml:space="preserve">0 </w:t>
            </w:r>
          </w:p>
        </w:tc>
      </w:tr>
      <w:tr w:rsidR="003412D2" w:rsidRPr="00CD30AA" w14:paraId="5CD57C38" w14:textId="77777777" w:rsidTr="002C2F80">
        <w:trPr>
          <w:trHeight w:val="521"/>
        </w:trPr>
        <w:tc>
          <w:tcPr>
            <w:tcW w:w="3508" w:type="dxa"/>
          </w:tcPr>
          <w:p w14:paraId="5132DCC9" w14:textId="77777777" w:rsidR="003412D2" w:rsidRPr="00CD30AA" w:rsidRDefault="003412D2" w:rsidP="003412D2">
            <w:pPr>
              <w:pStyle w:val="Default"/>
            </w:pPr>
            <w:r w:rsidRPr="00CD30AA">
              <w:t xml:space="preserve">Основные лексические нормы современного русского литературного языка </w:t>
            </w:r>
          </w:p>
        </w:tc>
        <w:tc>
          <w:tcPr>
            <w:tcW w:w="6505" w:type="dxa"/>
          </w:tcPr>
          <w:p w14:paraId="274CE72F" w14:textId="77777777" w:rsidR="003412D2" w:rsidRPr="00CD30AA" w:rsidRDefault="003412D2" w:rsidP="003412D2">
            <w:pPr>
              <w:pStyle w:val="Default"/>
            </w:pPr>
            <w:r>
              <w:t>5 задание – 1,2</w:t>
            </w:r>
          </w:p>
        </w:tc>
        <w:tc>
          <w:tcPr>
            <w:tcW w:w="1010" w:type="dxa"/>
          </w:tcPr>
          <w:p w14:paraId="4C4DB996" w14:textId="77777777" w:rsidR="003412D2" w:rsidRPr="00CD30AA" w:rsidRDefault="003412D2" w:rsidP="003412D2">
            <w:pPr>
              <w:pStyle w:val="Default"/>
            </w:pPr>
            <w:r w:rsidRPr="00CD30AA">
              <w:t xml:space="preserve">2 </w:t>
            </w:r>
          </w:p>
        </w:tc>
      </w:tr>
      <w:tr w:rsidR="003412D2" w:rsidRPr="00CD30AA" w14:paraId="0EC4C812" w14:textId="77777777" w:rsidTr="002C2F80">
        <w:trPr>
          <w:trHeight w:val="521"/>
        </w:trPr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4A30" w14:textId="77777777" w:rsidR="003412D2" w:rsidRPr="00CD30AA" w:rsidRDefault="003412D2" w:rsidP="003412D2">
            <w:pPr>
              <w:pStyle w:val="Default"/>
            </w:pPr>
            <w:r w:rsidRPr="00CD30AA">
              <w:t xml:space="preserve">Основные грамматические нормы современного русского литературного языка 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BEC0" w14:textId="77777777" w:rsidR="003412D2" w:rsidRPr="00CD30AA" w:rsidRDefault="003412D2" w:rsidP="003412D2">
            <w:pPr>
              <w:pStyle w:val="Default"/>
            </w:pPr>
            <w:r w:rsidRPr="00CD30AA">
              <w:t xml:space="preserve">6 задание – </w:t>
            </w:r>
          </w:p>
          <w:p w14:paraId="65877EC6" w14:textId="77777777" w:rsidR="003412D2" w:rsidRPr="00CD30AA" w:rsidRDefault="003412D2" w:rsidP="003412D2">
            <w:pPr>
              <w:pStyle w:val="Default"/>
            </w:pPr>
            <w:r>
              <w:t>Г) обеих барышень</w:t>
            </w:r>
            <w:r w:rsidRPr="00CD30AA">
              <w:t xml:space="preserve">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6685" w14:textId="77777777" w:rsidR="003412D2" w:rsidRPr="00CD30AA" w:rsidRDefault="003412D2" w:rsidP="003412D2">
            <w:pPr>
              <w:pStyle w:val="Default"/>
            </w:pPr>
            <w:r w:rsidRPr="00CD30AA">
              <w:t xml:space="preserve">2 </w:t>
            </w:r>
          </w:p>
        </w:tc>
      </w:tr>
      <w:tr w:rsidR="003412D2" w:rsidRPr="00CD30AA" w14:paraId="38B1BC17" w14:textId="77777777" w:rsidTr="002C2F80">
        <w:trPr>
          <w:trHeight w:val="521"/>
        </w:trPr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2685" w14:textId="77777777" w:rsidR="003412D2" w:rsidRPr="00CD30AA" w:rsidRDefault="003412D2" w:rsidP="003412D2">
            <w:pPr>
              <w:pStyle w:val="Default"/>
            </w:pPr>
            <w:r w:rsidRPr="00CD30AA">
              <w:t xml:space="preserve">Текст как единица языка и 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76D6" w14:textId="77777777" w:rsidR="003412D2" w:rsidRPr="00CD30AA" w:rsidRDefault="003412D2" w:rsidP="003412D2">
            <w:pPr>
              <w:pStyle w:val="Default"/>
            </w:pPr>
            <w:r w:rsidRPr="00CD30AA">
              <w:t xml:space="preserve">7 задание – </w:t>
            </w:r>
            <w:r>
              <w:t>Наблюдение за природой, описание, художественный стиль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17"/>
              <w:gridCol w:w="2917"/>
            </w:tblGrid>
            <w:tr w:rsidR="003412D2" w:rsidRPr="00CD30AA" w14:paraId="1C1313FC" w14:textId="77777777" w:rsidTr="003412D2">
              <w:trPr>
                <w:trHeight w:val="245"/>
              </w:trPr>
              <w:tc>
                <w:tcPr>
                  <w:tcW w:w="5834" w:type="dxa"/>
                  <w:gridSpan w:val="2"/>
                </w:tcPr>
                <w:p w14:paraId="5E41C443" w14:textId="77777777" w:rsidR="003412D2" w:rsidRPr="00CD30AA" w:rsidRDefault="003412D2" w:rsidP="003412D2">
                  <w:pPr>
                    <w:pStyle w:val="Default"/>
                  </w:pPr>
                </w:p>
              </w:tc>
            </w:tr>
            <w:tr w:rsidR="003412D2" w:rsidRPr="00CD30AA" w14:paraId="2AA91925" w14:textId="77777777" w:rsidTr="003412D2">
              <w:trPr>
                <w:trHeight w:val="109"/>
              </w:trPr>
              <w:tc>
                <w:tcPr>
                  <w:tcW w:w="2917" w:type="dxa"/>
                </w:tcPr>
                <w:p w14:paraId="22F275A1" w14:textId="77777777" w:rsidR="003412D2" w:rsidRPr="00CD30AA" w:rsidRDefault="003412D2" w:rsidP="003412D2">
                  <w:pPr>
                    <w:pStyle w:val="Default"/>
                  </w:pPr>
                </w:p>
              </w:tc>
              <w:tc>
                <w:tcPr>
                  <w:tcW w:w="2917" w:type="dxa"/>
                </w:tcPr>
                <w:p w14:paraId="4A97551D" w14:textId="77777777" w:rsidR="003412D2" w:rsidRPr="00CD30AA" w:rsidRDefault="003412D2" w:rsidP="003412D2">
                  <w:pPr>
                    <w:pStyle w:val="Default"/>
                  </w:pPr>
                  <w:r w:rsidRPr="00CD30AA">
                    <w:t xml:space="preserve"> </w:t>
                  </w:r>
                </w:p>
              </w:tc>
            </w:tr>
          </w:tbl>
          <w:p w14:paraId="34367197" w14:textId="77777777" w:rsidR="003412D2" w:rsidRPr="00CD30AA" w:rsidRDefault="003412D2" w:rsidP="003412D2">
            <w:pPr>
              <w:pStyle w:val="Default"/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7CD5" w14:textId="77777777" w:rsidR="003412D2" w:rsidRPr="00CD30AA" w:rsidRDefault="003412D2" w:rsidP="003412D2">
            <w:pPr>
              <w:pStyle w:val="Default"/>
            </w:pPr>
            <w:r w:rsidRPr="00CD30AA">
              <w:t xml:space="preserve">3 </w:t>
            </w:r>
          </w:p>
        </w:tc>
      </w:tr>
      <w:tr w:rsidR="003412D2" w:rsidRPr="00CD30AA" w14:paraId="2A80675D" w14:textId="77777777" w:rsidTr="002C2F80">
        <w:trPr>
          <w:trHeight w:val="521"/>
        </w:trPr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877D" w14:textId="77777777" w:rsidR="003412D2" w:rsidRPr="00CD30AA" w:rsidRDefault="003412D2" w:rsidP="003412D2">
            <w:pPr>
              <w:pStyle w:val="Default"/>
            </w:pP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84AD" w14:textId="77777777" w:rsidR="003412D2" w:rsidRPr="00CD30AA" w:rsidRDefault="003412D2" w:rsidP="003412D2">
            <w:pPr>
              <w:pStyle w:val="Default"/>
            </w:pPr>
            <w:r w:rsidRPr="00CD30AA">
              <w:t>создание собственного текста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B883" w14:textId="77777777" w:rsidR="003412D2" w:rsidRPr="00CD30AA" w:rsidRDefault="003412D2" w:rsidP="003412D2">
            <w:pPr>
              <w:pStyle w:val="Default"/>
            </w:pPr>
            <w:r w:rsidRPr="00CD30AA">
              <w:t>3</w:t>
            </w:r>
          </w:p>
        </w:tc>
      </w:tr>
    </w:tbl>
    <w:p w14:paraId="4A74C99B" w14:textId="796C189E" w:rsidR="00CD30AA" w:rsidRPr="008B679A" w:rsidRDefault="00CD30AA" w:rsidP="008523AD">
      <w:pPr>
        <w:pStyle w:val="Default"/>
        <w:jc w:val="center"/>
      </w:pPr>
    </w:p>
    <w:sectPr w:rsidR="00CD30AA" w:rsidRPr="008B679A" w:rsidSect="00364F55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E6A93"/>
    <w:multiLevelType w:val="multilevel"/>
    <w:tmpl w:val="D556B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22414"/>
    <w:multiLevelType w:val="multilevel"/>
    <w:tmpl w:val="BDAE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13483F"/>
    <w:multiLevelType w:val="multilevel"/>
    <w:tmpl w:val="C5969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C6333C"/>
    <w:multiLevelType w:val="multilevel"/>
    <w:tmpl w:val="744C1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25076A"/>
    <w:multiLevelType w:val="multilevel"/>
    <w:tmpl w:val="34C6F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9435FC"/>
    <w:multiLevelType w:val="multilevel"/>
    <w:tmpl w:val="97D8C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C716D1"/>
    <w:multiLevelType w:val="multilevel"/>
    <w:tmpl w:val="1534D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903EEB"/>
    <w:multiLevelType w:val="multilevel"/>
    <w:tmpl w:val="DFDCA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6B2EC7"/>
    <w:multiLevelType w:val="multilevel"/>
    <w:tmpl w:val="A5FEA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403883"/>
    <w:multiLevelType w:val="multilevel"/>
    <w:tmpl w:val="712E8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8055F7"/>
    <w:multiLevelType w:val="multilevel"/>
    <w:tmpl w:val="5CD01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CE5790"/>
    <w:multiLevelType w:val="multilevel"/>
    <w:tmpl w:val="F80EE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4A7360"/>
    <w:multiLevelType w:val="multilevel"/>
    <w:tmpl w:val="E3467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E94DCE"/>
    <w:multiLevelType w:val="multilevel"/>
    <w:tmpl w:val="5F62A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12"/>
  </w:num>
  <w:num w:numId="7">
    <w:abstractNumId w:val="2"/>
  </w:num>
  <w:num w:numId="8">
    <w:abstractNumId w:val="7"/>
  </w:num>
  <w:num w:numId="9">
    <w:abstractNumId w:val="5"/>
  </w:num>
  <w:num w:numId="10">
    <w:abstractNumId w:val="9"/>
  </w:num>
  <w:num w:numId="11">
    <w:abstractNumId w:val="8"/>
  </w:num>
  <w:num w:numId="12">
    <w:abstractNumId w:val="0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5F04"/>
    <w:rsid w:val="0017358F"/>
    <w:rsid w:val="00201421"/>
    <w:rsid w:val="002C2F80"/>
    <w:rsid w:val="003412D2"/>
    <w:rsid w:val="00347F50"/>
    <w:rsid w:val="003540E1"/>
    <w:rsid w:val="00364F55"/>
    <w:rsid w:val="005163A3"/>
    <w:rsid w:val="005C2570"/>
    <w:rsid w:val="006C1C42"/>
    <w:rsid w:val="008013B5"/>
    <w:rsid w:val="008305E3"/>
    <w:rsid w:val="008523AD"/>
    <w:rsid w:val="0085668D"/>
    <w:rsid w:val="008B679A"/>
    <w:rsid w:val="0092284A"/>
    <w:rsid w:val="00A22D69"/>
    <w:rsid w:val="00B45F04"/>
    <w:rsid w:val="00CD30AA"/>
    <w:rsid w:val="00D34803"/>
    <w:rsid w:val="00D70C16"/>
    <w:rsid w:val="00D777FE"/>
    <w:rsid w:val="00DE0020"/>
    <w:rsid w:val="00F1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1A5EC"/>
  <w15:docId w15:val="{15A64A47-FB46-406C-932F-9F219EC7D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5F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D30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uturismarkdown-listitem">
    <w:name w:val="futurismarkdown-listitem"/>
    <w:basedOn w:val="a"/>
    <w:rsid w:val="005C2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C2570"/>
    <w:rPr>
      <w:b/>
      <w:bCs/>
    </w:rPr>
  </w:style>
  <w:style w:type="paragraph" w:customStyle="1" w:styleId="question">
    <w:name w:val="question"/>
    <w:basedOn w:val="a"/>
    <w:rsid w:val="005C2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16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63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3557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81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9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1224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</cp:lastModifiedBy>
  <cp:revision>13</cp:revision>
  <cp:lastPrinted>2025-09-21T16:56:00Z</cp:lastPrinted>
  <dcterms:created xsi:type="dcterms:W3CDTF">2021-11-03T13:47:00Z</dcterms:created>
  <dcterms:modified xsi:type="dcterms:W3CDTF">2026-01-28T04:53:00Z</dcterms:modified>
</cp:coreProperties>
</file>